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35482164"/>
        <w:docPartObj>
          <w:docPartGallery w:val="Cover Pages"/>
          <w:docPartUnique/>
        </w:docPartObj>
      </w:sdtPr>
      <w:sdtContent>
        <w:p w14:paraId="166C1524" w14:textId="5E0ABB05" w:rsidR="00811257" w:rsidRDefault="00184A9C" w:rsidP="007C445A">
          <w:pPr>
            <w:spacing w:line="276" w:lineRule="auto"/>
            <w:jc w:val="center"/>
            <w:rPr>
              <w:rFonts w:ascii="Britannic Bold" w:hAnsi="Britannic Bold"/>
              <w:kern w:val="0"/>
              <w:sz w:val="92"/>
              <w:szCs w:val="92"/>
              <w14:ligatures w14:val="none"/>
            </w:rPr>
          </w:pPr>
          <w:r w:rsidRPr="00F74E08">
            <w:rPr>
              <w:rFonts w:ascii="Britannic Bold" w:hAnsi="Britannic Bold"/>
              <w:noProof/>
              <w:sz w:val="112"/>
              <w:szCs w:val="112"/>
              <w:lang w:val="en-GB" w:eastAsia="en-GB"/>
            </w:rPr>
            <mc:AlternateContent>
              <mc:Choice Requires="wpg">
                <w:drawing>
                  <wp:anchor distT="0" distB="0" distL="114300" distR="114300" simplePos="0" relativeHeight="251662336" behindDoc="1" locked="0" layoutInCell="1" allowOverlap="1" wp14:anchorId="39294FE6" wp14:editId="674C3F5E">
                    <wp:simplePos x="0" y="0"/>
                    <wp:positionH relativeFrom="page">
                      <wp:posOffset>-4439285</wp:posOffset>
                    </wp:positionH>
                    <wp:positionV relativeFrom="page">
                      <wp:align>top</wp:align>
                    </wp:positionV>
                    <wp:extent cx="4738257" cy="10797025"/>
                    <wp:effectExtent l="0" t="0" r="5715" b="4445"/>
                    <wp:wrapNone/>
                    <wp:docPr id="2" name="Group 2"/>
                    <wp:cNvGraphicFramePr/>
                    <a:graphic xmlns:a="http://schemas.openxmlformats.org/drawingml/2006/main">
                      <a:graphicData uri="http://schemas.microsoft.com/office/word/2010/wordprocessingGroup">
                        <wpg:wgp>
                          <wpg:cNvGrpSpPr/>
                          <wpg:grpSpPr>
                            <a:xfrm flipH="1">
                              <a:off x="0" y="0"/>
                              <a:ext cx="4738257" cy="10797025"/>
                              <a:chOff x="0" y="0"/>
                              <a:chExt cx="2133601" cy="9125712"/>
                            </a:xfrm>
                            <a:solidFill>
                              <a:schemeClr val="accent6">
                                <a:lumMod val="50000"/>
                              </a:schemeClr>
                            </a:solidFill>
                          </wpg:grpSpPr>
                          <wps:wsp>
                            <wps:cNvPr id="3" name="Rectangle 3"/>
                            <wps:cNvSpPr/>
                            <wps:spPr>
                              <a:xfrm>
                                <a:off x="0" y="0"/>
                                <a:ext cx="194535" cy="9125712"/>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 name="Group 5"/>
                            <wpg:cNvGrpSpPr/>
                            <wpg:grpSpPr>
                              <a:xfrm>
                                <a:off x="150880" y="4210050"/>
                                <a:ext cx="1982721" cy="4910328"/>
                                <a:chOff x="128060" y="4211812"/>
                                <a:chExt cx="1258858" cy="3121026"/>
                              </a:xfrm>
                              <a:grpFill/>
                            </wpg:grpSpPr>
                            <wpg:grpSp>
                              <wpg:cNvPr id="6" name="Group 6"/>
                              <wpg:cNvGrpSpPr>
                                <a:grpSpLocks noChangeAspect="1"/>
                              </wpg:cNvGrpSpPr>
                              <wpg:grpSpPr>
                                <a:xfrm>
                                  <a:off x="141062" y="4211812"/>
                                  <a:ext cx="1047750" cy="3121026"/>
                                  <a:chOff x="141062" y="4211812"/>
                                  <a:chExt cx="1047750" cy="3121026"/>
                                </a:xfrm>
                                <a:grpFill/>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128060" y="4826972"/>
                                  <a:ext cx="1258858" cy="2505863"/>
                                  <a:chOff x="112395" y="4649964"/>
                                  <a:chExt cx="842962" cy="1677988"/>
                                </a:xfrm>
                                <a:grpFill/>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w14:anchorId="211BBD9C" id="Group 2" o:spid="_x0000_s1026" style="position:absolute;margin-left:-349.55pt;margin-top:0;width:373.1pt;height:850.15pt;flip:x;z-index:-251654144;mso-position-horizontal-relative:page;mso-position-vertical:top;mso-position-vertical-relative:page"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" fillcolor="#00b050" stroked="f" strokeweight="1pt"/>
                    <v:group id="Group 5" o:spid="_x0000_s1028" style="position:absolute;left:1508;top:42100;width:19828;height:49103" coordorigin="1280,42118" coordsize="12588,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" path="m,l39,152,84,304r38,113l122,440,76,306,39,180,6,53,,xe" filled="f" strokecolor="#44546a [3215]" strokeweight="0">
                          <v:path arrowok="t" o:connecttype="custom" o:connectlocs="0,0;61913,241300;133350,482600;193675,661988;193675,698500;120650,485775;61913,285750;9525,84138;0,0" o:connectangles="0,0,0,0,0,0,0,0,0"/>
                        </v:shape>
                        <v:shape id="Freeform 2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" path="m,l8,19,37,93r30,74l116,269r-8,l60,169,30,98,1,25,,xe" filled="f" strokecolor="#44546a [3215]" strokeweight="0">
                          <v:path arrowok="t" o:connecttype="custom" o:connectlocs="0,0;12700,30163;58738,147638;106363,265113;184150,427038;171450,427038;95250,268288;47625,155575;1588,39688;0,0" o:connectangles="0,0,0,0,0,0,0,0,0,0"/>
                        </v:shape>
                        <v:shape id="Freeform 22"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" path="m,l,,1,79r2,80l12,317,23,476,39,634,58,792,83,948r24,138l135,1223r5,49l138,1262,105,1106,77,949,53,792,35,634,20,476,9,317,2,159,,79,,xe" filled="f"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" path="m45,r,l35,66r-9,67l14,267,6,401,3,534,6,669r8,134l18,854r,-3l9,814,8,803,1,669,,534,3,401,12,267,25,132,34,66,45,xe" filled="f"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" path="m,l10,44r11,82l34,207r19,86l75,380r25,86l120,521r21,55l152,618r2,11l140,595,115,532,93,468,67,383,47,295,28,207,12,104,,xe" filled="f"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" path="m,l33,69r-9,l12,35,,xe" filled="f" strokecolor="#44546a [3215]" strokeweight="0">
                          <v:path arrowok="t" o:connecttype="custom" o:connectlocs="0,0;52388,109538;38100,109538;19050,55563;0,0" o:connectangles="0,0,0,0,0"/>
                        </v:shape>
                        <v:shape id="Freeform 2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" path="m,l9,37r,3l15,93,5,49,,xe" filled="f" strokecolor="#44546a [3215]" strokeweight="0">
                          <v:path arrowok="t" o:connecttype="custom" o:connectlocs="0,0;14288,58738;14288,63500;23813,147638;7938,77788;0,0" o:connectangles="0,0,0,0,0,0"/>
                        </v:shape>
                        <v:shape id="Freeform 27"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" path="m394,r,l356,38,319,77r-35,40l249,160r-42,58l168,276r-37,63l98,402,69,467,45,535,26,604,14,673,7,746,6,766,,749r1,-5l7,673,21,603,40,533,65,466,94,400r33,-64l164,275r40,-60l248,158r34,-42l318,76,354,37,394,xe" filled="f"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" path="m,l6,16r1,3l11,80r9,52l33,185r3,9l21,161,15,145,5,81,1,41,,xe" filled="f" strokecolor="#44546a [3215]" strokeweight="0">
                          <v:path arrowok="t" o:connecttype="custom" o:connectlocs="0,0;9525,25400;11113,30163;17463,127000;31750,209550;52388,293688;57150,307975;33338,255588;23813,230188;7938,128588;1588,65088;0,0" o:connectangles="0,0,0,0,0,0,0,0,0,0,0,0"/>
                        </v:shape>
                        <v:shape id="Freeform 29"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" path="m,l31,65r-8,l,xe" filled="f" strokecolor="#44546a [3215]" strokeweight="0">
                          <v:path arrowok="t" o:connecttype="custom" o:connectlocs="0,0;49213,103188;36513,103188;0,0" o:connectangles="0,0,0,0"/>
                        </v:shape>
                        <v:shape id="Freeform 30"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" path="m,l6,17,7,42,6,39,,23,,xe" filled="f" strokecolor="#44546a [3215]" strokeweight="0">
                          <v:path arrowok="t" o:connecttype="custom" o:connectlocs="0,0;9525,26988;11113,66675;9525,61913;0,36513;0,0" o:connectangles="0,0,0,0,0,0"/>
                        </v:shape>
                        <v:shape id="Freeform 31"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" path="m,l6,16,21,49,33,84r12,34l44,118,13,53,11,42,,xe" filled="f" strokecolor="#44546a [3215]" strokeweight="0">
                          <v:path arrowok="t" o:connecttype="custom" o:connectlocs="0,0;9525,25400;33338,77788;52388,133350;71438,187325;69850,187325;20638,84138;17463,66675;0,0" o:connectangles="0,0,0,0,0,0,0,0,0"/>
                        </v:shape>
                      </v:group>
                      <v:group id="Group 7" o:spid="_x0000_s1042" style="position:absolute;left:1280;top:48269;width:12589;height:25059" coordorigin="1123,46499" coordsize="8429,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" path="m,l41,155,86,309r39,116l125,450,79,311,41,183,7,54,,xe" filled="f" strokecolor="#44546a [3215]" strokeweight="0">
                          <v:stroke opacity="13107f"/>
                          <v:path arrowok="t" o:connecttype="custom" o:connectlocs="0,0;65088,246063;136525,490538;198438,674688;198438,714375;125413,493713;65088,290513;11113,85725;0,0" o:connectangles="0,0,0,0,0,0,0,0,0"/>
                        </v:shape>
                        <v:shape id="Freeform 9"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" path="m,l8,20,37,96r32,74l118,275r-9,l61,174,30,100,,26,,xe" filled="f" strokecolor="#44546a [3215]" strokeweight="0">
                          <v:stroke opacity="13107f"/>
                          <v:path arrowok="t" o:connecttype="custom" o:connectlocs="0,0;12700,31750;58738,152400;109538,269875;187325,436563;173038,436563;96838,276225;47625,158750;0,41275;0,0" o:connectangles="0,0,0,0,0,0,0,0,0,0"/>
                        </v:shape>
                        <v:shape id="Freeform 12" o:spid="_x0000_s1045"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" path="m,l11,46r11,83l36,211r19,90l76,389r27,87l123,533r21,55l155,632r3,11l142,608,118,544,95,478,69,391,47,302,29,212,13,107,,xe" filled="f" strokecolor="#44546a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6"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" path="m,l33,71r-9,l11,36,,xe" filled="f" strokecolor="#44546a [3215]" strokeweight="0">
                          <v:stroke opacity="13107f"/>
                          <v:path arrowok="t" o:connecttype="custom" o:connectlocs="0,0;52388,112713;38100,112713;17463,57150;0,0" o:connectangles="0,0,0,0,0"/>
                        </v:shape>
                        <v:shape id="Freeform 15" o:spid="_x0000_s1047"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" path="m402,r,1l363,39,325,79r-35,42l255,164r-44,58l171,284r-38,62l100,411,71,478,45,546,27,617,13,689,7,761r,21l,765r1,-4l7,688,21,616,40,545,66,475,95,409r35,-66l167,281r42,-61l253,163r34,-43l324,78,362,38,402,xe" filled="f" strokecolor="#44546a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48"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" path="m,l6,15r1,3l12,80r9,54l33,188r4,8l22,162,15,146,5,81,1,40,,xe" filled="f" strokecolor="#44546a [3215]" strokeweight="0">
                          <v:stroke opacity="13107f"/>
                          <v:path arrowok="t" o:connecttype="custom" o:connectlocs="0,0;9525,23813;11113,28575;19050,127000;33338,212725;52388,298450;58738,311150;34925,257175;23813,231775;7938,128588;1588,63500;0,0" o:connectangles="0,0,0,0,0,0,0,0,0,0,0,0"/>
                        </v:shape>
                        <v:shape id="Freeform 17" o:spid="_x0000_s1049"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" path="m,l31,66r-7,l,xe" filled="f" strokecolor="#44546a [3215]" strokeweight="0">
                          <v:stroke opacity="13107f"/>
                          <v:path arrowok="t" o:connecttype="custom" o:connectlocs="0,0;49213,104775;38100,104775;0,0" o:connectangles="0,0,0,0"/>
                        </v:shape>
                        <v:shape id="Freeform 18" o:spid="_x0000_s1050"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" path="m,l7,17r,26l6,40,,25,,xe" filled="f" strokecolor="#44546a [3215]" strokeweight="0">
                          <v:stroke opacity="13107f"/>
                          <v:path arrowok="t" o:connecttype="custom" o:connectlocs="0,0;11113,26988;11113,68263;9525,63500;0,39688;0,0" o:connectangles="0,0,0,0,0,0"/>
                        </v:shape>
                        <v:shape id="Freeform 19" o:spid="_x0000_s1051"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" path="m,l7,16,22,50,33,86r13,35l45,121,14,55,11,44,,xe" filled="f" strokecolor="#44546a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5926C2" w:rsidRPr="00F74E08">
            <w:rPr>
              <w:rFonts w:ascii="Britannic Bold" w:hAnsi="Britannic Bold"/>
              <w:b/>
              <w:bCs/>
              <w:noProof/>
              <w:sz w:val="112"/>
              <w:szCs w:val="112"/>
            </w:rPr>
            <w:t xml:space="preserve"> </w:t>
          </w:r>
          <w:r w:rsidR="008337EF" w:rsidRPr="00CE7433">
            <w:rPr>
              <w:rFonts w:ascii="Britannic Bold" w:hAnsi="Britannic Bold"/>
              <w:kern w:val="0"/>
              <w:sz w:val="88"/>
              <w:szCs w:val="88"/>
              <w14:ligatures w14:val="none"/>
            </w:rPr>
            <w:t xml:space="preserve">ASHARA </w:t>
          </w:r>
          <w:r w:rsidR="00C00115" w:rsidRPr="00CE7433">
            <w:rPr>
              <w:rFonts w:ascii="Britannic Bold" w:hAnsi="Britannic Bold"/>
              <w:kern w:val="0"/>
              <w:sz w:val="88"/>
              <w:szCs w:val="88"/>
              <w14:ligatures w14:val="none"/>
            </w:rPr>
            <w:t>ZAINABIYYA</w:t>
          </w:r>
          <w:r w:rsidR="00CE7433">
            <w:rPr>
              <w:rFonts w:ascii="Britannic Bold" w:hAnsi="Britannic Bold"/>
              <w:kern w:val="0"/>
              <w:sz w:val="88"/>
              <w:szCs w:val="88"/>
              <w14:ligatures w14:val="none"/>
            </w:rPr>
            <w:t>H</w:t>
          </w:r>
          <w:r w:rsidR="00C00115">
            <w:rPr>
              <w:rFonts w:ascii="Britannic Bold" w:hAnsi="Britannic Bold"/>
              <w:kern w:val="0"/>
              <w:sz w:val="92"/>
              <w:szCs w:val="92"/>
              <w14:ligatures w14:val="none"/>
            </w:rPr>
            <w:t xml:space="preserve"> </w:t>
          </w:r>
        </w:p>
        <w:p w14:paraId="2A64C6EC" w14:textId="77302678" w:rsidR="001F2224" w:rsidRDefault="001F2224" w:rsidP="007C445A">
          <w:pPr>
            <w:spacing w:line="276" w:lineRule="auto"/>
            <w:jc w:val="center"/>
            <w:rPr>
              <w:rFonts w:ascii="Britannic Bold" w:hAnsi="Britannic Bold"/>
              <w:kern w:val="0"/>
              <w:sz w:val="72"/>
              <w:szCs w:val="72"/>
              <w14:ligatures w14:val="none"/>
            </w:rPr>
          </w:pPr>
          <w:r>
            <w:rPr>
              <w:noProof/>
            </w:rPr>
            <w:drawing>
              <wp:inline distT="0" distB="0" distL="0" distR="0" wp14:anchorId="0D40C887" wp14:editId="2B5E43D9">
                <wp:extent cx="5731510" cy="3820160"/>
                <wp:effectExtent l="19050" t="19050" r="21590" b="27940"/>
                <wp:docPr id="1893508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w="12700">
                          <a:solidFill>
                            <a:schemeClr val="tx1"/>
                          </a:solidFill>
                        </a:ln>
                      </pic:spPr>
                    </pic:pic>
                  </a:graphicData>
                </a:graphic>
              </wp:inline>
            </w:drawing>
          </w:r>
        </w:p>
        <w:p w14:paraId="22E8E695" w14:textId="707BCBD8" w:rsidR="007B35DE" w:rsidRDefault="007B35DE" w:rsidP="00811257">
          <w:pPr>
            <w:spacing w:line="276" w:lineRule="auto"/>
            <w:jc w:val="center"/>
            <w:rPr>
              <w:rFonts w:ascii="Britannic Bold" w:hAnsi="Britannic Bold"/>
              <w:kern w:val="0"/>
              <w:sz w:val="72"/>
              <w:szCs w:val="72"/>
              <w14:ligatures w14:val="none"/>
            </w:rPr>
          </w:pPr>
        </w:p>
        <w:p w14:paraId="261D2F55" w14:textId="01F92E61" w:rsidR="008337EF" w:rsidRDefault="008337EF" w:rsidP="007B35DE">
          <w:pPr>
            <w:spacing w:line="276" w:lineRule="auto"/>
            <w:jc w:val="center"/>
            <w:rPr>
              <w:rFonts w:ascii="Britannic Bold" w:hAnsi="Britannic Bold"/>
              <w:kern w:val="0"/>
              <w:sz w:val="72"/>
              <w:szCs w:val="72"/>
              <w14:ligatures w14:val="none"/>
            </w:rPr>
          </w:pPr>
          <w:r>
            <w:rPr>
              <w:rFonts w:ascii="Britannic Bold" w:hAnsi="Britannic Bold"/>
              <w:kern w:val="0"/>
              <w:sz w:val="72"/>
              <w:szCs w:val="72"/>
              <w14:ligatures w14:val="none"/>
            </w:rPr>
            <w:t>August</w:t>
          </w:r>
          <w:r w:rsidR="00213EB1">
            <w:rPr>
              <w:rFonts w:ascii="Britannic Bold" w:hAnsi="Britannic Bold"/>
              <w:kern w:val="0"/>
              <w:sz w:val="72"/>
              <w:szCs w:val="72"/>
              <w14:ligatures w14:val="none"/>
            </w:rPr>
            <w:t xml:space="preserve"> – September </w:t>
          </w:r>
          <w:r>
            <w:rPr>
              <w:rFonts w:ascii="Britannic Bold" w:hAnsi="Britannic Bold"/>
              <w:kern w:val="0"/>
              <w:sz w:val="72"/>
              <w:szCs w:val="72"/>
              <w14:ligatures w14:val="none"/>
            </w:rPr>
            <w:t>2023</w:t>
          </w:r>
        </w:p>
        <w:p w14:paraId="0011FB01" w14:textId="633E322A" w:rsidR="008337EF" w:rsidRPr="008337EF" w:rsidRDefault="00213EB1" w:rsidP="008337EF">
          <w:pPr>
            <w:spacing w:line="276" w:lineRule="auto"/>
            <w:jc w:val="center"/>
            <w:rPr>
              <w:rFonts w:ascii="Britannic Bold" w:hAnsi="Britannic Bold"/>
              <w:kern w:val="0"/>
              <w:sz w:val="72"/>
              <w:szCs w:val="72"/>
              <w14:ligatures w14:val="none"/>
            </w:rPr>
          </w:pPr>
          <w:r>
            <w:rPr>
              <w:rFonts w:ascii="Britannic Bold" w:hAnsi="Britannic Bold"/>
              <w:kern w:val="0"/>
              <w:sz w:val="72"/>
              <w:szCs w:val="72"/>
              <w14:ligatures w14:val="none"/>
            </w:rPr>
            <w:t>Safar</w:t>
          </w:r>
          <w:r w:rsidR="008337EF" w:rsidRPr="008337EF">
            <w:rPr>
              <w:rFonts w:ascii="Britannic Bold" w:hAnsi="Britannic Bold"/>
              <w:kern w:val="0"/>
              <w:sz w:val="72"/>
              <w:szCs w:val="72"/>
              <w14:ligatures w14:val="none"/>
            </w:rPr>
            <w:t xml:space="preserve"> 1445 AH</w:t>
          </w:r>
        </w:p>
        <w:p w14:paraId="446CA208" w14:textId="7E82A712" w:rsidR="008337EF" w:rsidRDefault="008337EF" w:rsidP="008337EF">
          <w:pPr>
            <w:spacing w:line="276" w:lineRule="auto"/>
            <w:rPr>
              <w:rFonts w:ascii="Britannic Bold" w:hAnsi="Britannic Bold"/>
              <w:kern w:val="0"/>
              <w:sz w:val="72"/>
              <w:szCs w:val="72"/>
              <w14:ligatures w14:val="none"/>
            </w:rPr>
          </w:pPr>
        </w:p>
        <w:p w14:paraId="09EA2C56" w14:textId="7550677B" w:rsidR="008337EF" w:rsidRPr="00811257" w:rsidRDefault="001F2224" w:rsidP="00811257">
          <w:pPr>
            <w:spacing w:line="276" w:lineRule="auto"/>
            <w:jc w:val="center"/>
            <w:rPr>
              <w:rFonts w:ascii="Britannic Bold" w:hAnsi="Britannic Bold"/>
              <w:kern w:val="0"/>
              <w:sz w:val="72"/>
              <w:szCs w:val="72"/>
              <w14:ligatures w14:val="none"/>
            </w:rPr>
          </w:pPr>
          <w:r>
            <w:rPr>
              <w:noProof/>
              <w:lang w:val="en-GB" w:eastAsia="en-GB"/>
            </w:rPr>
            <w:drawing>
              <wp:anchor distT="0" distB="0" distL="114300" distR="114300" simplePos="0" relativeHeight="251674624" behindDoc="0" locked="0" layoutInCell="1" allowOverlap="1" wp14:anchorId="423DE9EB" wp14:editId="3B2E3073">
                <wp:simplePos x="0" y="0"/>
                <wp:positionH relativeFrom="margin">
                  <wp:posOffset>1918224</wp:posOffset>
                </wp:positionH>
                <wp:positionV relativeFrom="paragraph">
                  <wp:posOffset>-371972</wp:posOffset>
                </wp:positionV>
                <wp:extent cx="2127250" cy="2127250"/>
                <wp:effectExtent l="0" t="0" r="6350" b="6350"/>
                <wp:wrapSquare wrapText="bothSides"/>
                <wp:docPr id="930112208" name="Picture 93011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8">
                          <a:extLst>
                            <a:ext uri="{28A0092B-C50C-407E-A947-70E740481C1C}">
                              <a14:useLocalDpi xmlns:a14="http://schemas.microsoft.com/office/drawing/2010/main" val="0"/>
                            </a:ext>
                          </a:extLst>
                        </a:blip>
                        <a:stretch>
                          <a:fillRect/>
                        </a:stretch>
                      </pic:blipFill>
                      <pic:spPr>
                        <a:xfrm>
                          <a:off x="0" y="0"/>
                          <a:ext cx="2127250" cy="2127250"/>
                        </a:xfrm>
                        <a:prstGeom prst="rect">
                          <a:avLst/>
                        </a:prstGeom>
                      </pic:spPr>
                    </pic:pic>
                  </a:graphicData>
                </a:graphic>
                <wp14:sizeRelH relativeFrom="margin">
                  <wp14:pctWidth>0</wp14:pctWidth>
                </wp14:sizeRelH>
                <wp14:sizeRelV relativeFrom="margin">
                  <wp14:pctHeight>0</wp14:pctHeight>
                </wp14:sizeRelV>
              </wp:anchor>
            </w:drawing>
          </w:r>
        </w:p>
        <w:p w14:paraId="18909FA0" w14:textId="2B84937B" w:rsidR="00613767" w:rsidRDefault="00613767" w:rsidP="00F74E08">
          <w:pPr>
            <w:spacing w:line="276" w:lineRule="auto"/>
            <w:rPr>
              <w:rFonts w:ascii="Britannic Bold" w:hAnsi="Britannic Bold"/>
              <w:b/>
              <w:bCs/>
              <w:noProof/>
              <w:sz w:val="56"/>
              <w:szCs w:val="56"/>
            </w:rPr>
          </w:pPr>
        </w:p>
        <w:p w14:paraId="6DAA12C8" w14:textId="77777777" w:rsidR="001F2224" w:rsidRDefault="001F2224" w:rsidP="001F2224">
          <w:pPr>
            <w:pStyle w:val="NoSpacing"/>
          </w:pPr>
        </w:p>
        <w:p w14:paraId="72A860E0" w14:textId="77777777" w:rsidR="001F2224" w:rsidRDefault="001F2224" w:rsidP="001F2224">
          <w:pPr>
            <w:pStyle w:val="NoSpacing"/>
          </w:pPr>
        </w:p>
        <w:p w14:paraId="342167A7" w14:textId="309F846F" w:rsidR="005926C2" w:rsidRDefault="00D6070B" w:rsidP="001F2224">
          <w:pPr>
            <w:pStyle w:val="NoSpacing"/>
            <w:jc w:val="center"/>
          </w:pPr>
          <w:r>
            <w:rPr>
              <w:noProof/>
              <w:lang w:val="en-GB" w:eastAsia="en-GB"/>
            </w:rPr>
            <w:lastRenderedPageBreak/>
            <w:drawing>
              <wp:inline distT="0" distB="0" distL="0" distR="0" wp14:anchorId="690EEAAA" wp14:editId="26C6363F">
                <wp:extent cx="992777" cy="284444"/>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27771" b="27207"/>
                        <a:stretch/>
                      </pic:blipFill>
                      <pic:spPr bwMode="auto">
                        <a:xfrm>
                          <a:off x="0" y="0"/>
                          <a:ext cx="1013493" cy="290379"/>
                        </a:xfrm>
                        <a:prstGeom prst="rect">
                          <a:avLst/>
                        </a:prstGeom>
                        <a:noFill/>
                        <a:ln>
                          <a:noFill/>
                        </a:ln>
                        <a:extLst>
                          <a:ext uri="{53640926-AAD7-44D8-BBD7-CCE9431645EC}">
                            <a14:shadowObscured xmlns:a14="http://schemas.microsoft.com/office/drawing/2010/main"/>
                          </a:ext>
                        </a:extLst>
                      </pic:spPr>
                    </pic:pic>
                  </a:graphicData>
                </a:graphic>
              </wp:inline>
            </w:drawing>
          </w:r>
        </w:p>
        <w:p w14:paraId="535938CA" w14:textId="77777777" w:rsidR="008337EF" w:rsidRDefault="008337EF" w:rsidP="00BA29AB">
          <w:pPr>
            <w:pStyle w:val="NoSpacing"/>
            <w:jc w:val="center"/>
          </w:pPr>
        </w:p>
        <w:p w14:paraId="0FF2889C" w14:textId="033AB2D9" w:rsidR="000F0098" w:rsidRPr="005D461B" w:rsidRDefault="00B72CA5" w:rsidP="005D461B">
          <w:pPr>
            <w:pStyle w:val="NoSpacing"/>
            <w:ind w:left="2268"/>
            <w:rPr>
              <w:rFonts w:ascii="Book Antiqua" w:hAnsi="Book Antiqua"/>
              <w:sz w:val="24"/>
              <w:szCs w:val="24"/>
            </w:rPr>
          </w:pPr>
          <w:r w:rsidRPr="005D461B">
            <w:rPr>
              <w:rFonts w:ascii="Book Antiqua" w:hAnsi="Book Antiqua"/>
              <w:sz w:val="24"/>
              <w:szCs w:val="24"/>
            </w:rPr>
            <w:t>Eloquent Vibrant Zainab</w:t>
          </w:r>
        </w:p>
        <w:p w14:paraId="3AA1680F" w14:textId="58D1C347" w:rsidR="00B72CA5" w:rsidRPr="005D461B" w:rsidRDefault="00B72CA5" w:rsidP="005D461B">
          <w:pPr>
            <w:pStyle w:val="NoSpacing"/>
            <w:ind w:left="2268"/>
            <w:rPr>
              <w:rFonts w:ascii="Book Antiqua" w:hAnsi="Book Antiqua"/>
              <w:sz w:val="24"/>
              <w:szCs w:val="24"/>
            </w:rPr>
          </w:pPr>
          <w:r w:rsidRPr="005D461B">
            <w:rPr>
              <w:rFonts w:ascii="Book Antiqua" w:hAnsi="Book Antiqua"/>
              <w:sz w:val="24"/>
              <w:szCs w:val="24"/>
            </w:rPr>
            <w:t xml:space="preserve">Brave Defiant Zainab </w:t>
          </w:r>
        </w:p>
        <w:p w14:paraId="4CE71525" w14:textId="23AC1144" w:rsidR="00B72CA5" w:rsidRPr="005D461B" w:rsidRDefault="00F1490E" w:rsidP="005D461B">
          <w:pPr>
            <w:pStyle w:val="NoSpacing"/>
            <w:ind w:left="2268"/>
            <w:rPr>
              <w:rFonts w:ascii="Book Antiqua" w:hAnsi="Book Antiqua"/>
              <w:sz w:val="24"/>
              <w:szCs w:val="24"/>
            </w:rPr>
          </w:pPr>
          <w:r>
            <w:rPr>
              <w:rFonts w:ascii="Book Antiqua" w:hAnsi="Book Antiqua"/>
              <w:sz w:val="24"/>
              <w:szCs w:val="24"/>
            </w:rPr>
            <w:t>S</w:t>
          </w:r>
          <w:r w:rsidR="00B72CA5" w:rsidRPr="005D461B">
            <w:rPr>
              <w:rFonts w:ascii="Book Antiqua" w:hAnsi="Book Antiqua"/>
              <w:sz w:val="24"/>
              <w:szCs w:val="24"/>
            </w:rPr>
            <w:t>ilenced tyrants</w:t>
          </w:r>
          <w:r>
            <w:rPr>
              <w:rFonts w:ascii="Book Antiqua" w:hAnsi="Book Antiqua"/>
              <w:sz w:val="24"/>
              <w:szCs w:val="24"/>
            </w:rPr>
            <w:t>,</w:t>
          </w:r>
          <w:r w:rsidR="00B72CA5" w:rsidRPr="005D461B">
            <w:rPr>
              <w:rFonts w:ascii="Book Antiqua" w:hAnsi="Book Antiqua"/>
              <w:sz w:val="24"/>
              <w:szCs w:val="24"/>
            </w:rPr>
            <w:t xml:space="preserve"> Zainab</w:t>
          </w:r>
          <w:r>
            <w:rPr>
              <w:rFonts w:ascii="Book Antiqua" w:hAnsi="Book Antiqua"/>
              <w:sz w:val="24"/>
              <w:szCs w:val="24"/>
            </w:rPr>
            <w:t>!</w:t>
          </w:r>
        </w:p>
        <w:p w14:paraId="29F65BA8" w14:textId="77777777" w:rsidR="009032A6" w:rsidRPr="005D461B" w:rsidRDefault="009032A6" w:rsidP="005D461B">
          <w:pPr>
            <w:pStyle w:val="NoSpacing"/>
            <w:rPr>
              <w:rFonts w:ascii="Book Antiqua" w:hAnsi="Book Antiqua"/>
              <w:sz w:val="24"/>
              <w:szCs w:val="24"/>
            </w:rPr>
          </w:pPr>
        </w:p>
        <w:p w14:paraId="5065D866" w14:textId="70C62C3C" w:rsidR="009032A6" w:rsidRPr="005D461B" w:rsidRDefault="009032A6" w:rsidP="005D461B">
          <w:pPr>
            <w:pStyle w:val="NoSpacing"/>
            <w:ind w:left="2268"/>
            <w:rPr>
              <w:rFonts w:ascii="Book Antiqua" w:hAnsi="Book Antiqua"/>
              <w:sz w:val="24"/>
              <w:szCs w:val="24"/>
            </w:rPr>
          </w:pPr>
          <w:r w:rsidRPr="005D461B">
            <w:rPr>
              <w:rFonts w:ascii="Book Antiqua" w:hAnsi="Book Antiqua"/>
              <w:sz w:val="24"/>
              <w:szCs w:val="24"/>
            </w:rPr>
            <w:t>Zainab</w:t>
          </w:r>
          <w:r w:rsidR="00F1490E">
            <w:rPr>
              <w:rFonts w:ascii="Book Antiqua" w:hAnsi="Book Antiqua"/>
              <w:sz w:val="24"/>
              <w:szCs w:val="24"/>
            </w:rPr>
            <w:t xml:space="preserve"> </w:t>
          </w:r>
          <w:r w:rsidRPr="005D461B">
            <w:rPr>
              <w:rFonts w:ascii="Book Antiqua" w:hAnsi="Book Antiqua"/>
              <w:sz w:val="24"/>
              <w:szCs w:val="24"/>
            </w:rPr>
            <w:t>saw nothing but beauty</w:t>
          </w:r>
        </w:p>
        <w:p w14:paraId="7C609AD6" w14:textId="2FCC7F3C" w:rsidR="009032A6" w:rsidRPr="005D461B" w:rsidRDefault="009032A6" w:rsidP="005D461B">
          <w:pPr>
            <w:pStyle w:val="NoSpacing"/>
            <w:ind w:left="2268"/>
            <w:rPr>
              <w:rFonts w:ascii="Book Antiqua" w:hAnsi="Book Antiqua"/>
              <w:sz w:val="24"/>
              <w:szCs w:val="24"/>
            </w:rPr>
          </w:pPr>
          <w:r w:rsidRPr="005D461B">
            <w:rPr>
              <w:rFonts w:ascii="Book Antiqua" w:hAnsi="Book Antiqua"/>
              <w:sz w:val="24"/>
              <w:szCs w:val="24"/>
            </w:rPr>
            <w:t>She saw Islam as her line of duty</w:t>
          </w:r>
        </w:p>
        <w:p w14:paraId="724E3103" w14:textId="40DB3111" w:rsidR="009032A6" w:rsidRPr="005D461B" w:rsidRDefault="009032A6" w:rsidP="005D461B">
          <w:pPr>
            <w:pStyle w:val="NoSpacing"/>
            <w:ind w:left="2268"/>
            <w:rPr>
              <w:rFonts w:ascii="Book Antiqua" w:hAnsi="Book Antiqua"/>
              <w:sz w:val="24"/>
              <w:szCs w:val="24"/>
            </w:rPr>
          </w:pPr>
          <w:r w:rsidRPr="005D461B">
            <w:rPr>
              <w:rFonts w:ascii="Book Antiqua" w:hAnsi="Book Antiqua"/>
              <w:sz w:val="24"/>
              <w:szCs w:val="24"/>
            </w:rPr>
            <w:t xml:space="preserve">She gave her all, wholehearted and truly </w:t>
          </w:r>
        </w:p>
        <w:p w14:paraId="0712D200" w14:textId="2228D8B1" w:rsidR="009032A6" w:rsidRPr="005D461B" w:rsidRDefault="009032A6" w:rsidP="005D461B">
          <w:pPr>
            <w:pStyle w:val="NoSpacing"/>
            <w:ind w:left="2268"/>
            <w:rPr>
              <w:rFonts w:ascii="Book Antiqua" w:hAnsi="Book Antiqua"/>
              <w:sz w:val="24"/>
              <w:szCs w:val="24"/>
            </w:rPr>
          </w:pPr>
          <w:r w:rsidRPr="005D461B">
            <w:rPr>
              <w:rFonts w:ascii="Book Antiqua" w:hAnsi="Book Antiqua"/>
              <w:sz w:val="24"/>
              <w:szCs w:val="24"/>
            </w:rPr>
            <w:t>Remaining firm in the face of cruelty</w:t>
          </w:r>
          <w:r w:rsidR="00F1490E">
            <w:rPr>
              <w:rFonts w:ascii="Book Antiqua" w:hAnsi="Book Antiqua"/>
              <w:sz w:val="24"/>
              <w:szCs w:val="24"/>
            </w:rPr>
            <w:t>.</w:t>
          </w:r>
        </w:p>
        <w:p w14:paraId="24A4E017" w14:textId="77777777" w:rsidR="009032A6" w:rsidRPr="005D461B" w:rsidRDefault="009032A6" w:rsidP="005D461B">
          <w:pPr>
            <w:pStyle w:val="NoSpacing"/>
            <w:ind w:left="2268"/>
            <w:rPr>
              <w:rFonts w:ascii="Book Antiqua" w:hAnsi="Book Antiqua"/>
              <w:sz w:val="24"/>
              <w:szCs w:val="24"/>
            </w:rPr>
          </w:pPr>
        </w:p>
        <w:p w14:paraId="76393894" w14:textId="46AC27DA" w:rsidR="009032A6" w:rsidRPr="005D461B" w:rsidRDefault="009032A6" w:rsidP="005D461B">
          <w:pPr>
            <w:pStyle w:val="NoSpacing"/>
            <w:ind w:left="2268"/>
            <w:rPr>
              <w:rFonts w:ascii="Book Antiqua" w:hAnsi="Book Antiqua"/>
              <w:sz w:val="24"/>
              <w:szCs w:val="24"/>
            </w:rPr>
          </w:pPr>
          <w:r w:rsidRPr="005D461B">
            <w:rPr>
              <w:rFonts w:ascii="Book Antiqua" w:hAnsi="Book Antiqua"/>
              <w:sz w:val="24"/>
              <w:szCs w:val="24"/>
            </w:rPr>
            <w:t>Zainab</w:t>
          </w:r>
          <w:r w:rsidR="00F1490E">
            <w:rPr>
              <w:rFonts w:ascii="Book Antiqua" w:hAnsi="Book Antiqua"/>
              <w:sz w:val="24"/>
              <w:szCs w:val="24"/>
            </w:rPr>
            <w:t xml:space="preserve"> </w:t>
          </w:r>
          <w:r w:rsidRPr="005D461B">
            <w:rPr>
              <w:rFonts w:ascii="Book Antiqua" w:hAnsi="Book Antiqua"/>
              <w:sz w:val="24"/>
              <w:szCs w:val="24"/>
            </w:rPr>
            <w:t xml:space="preserve">witnessed death and fire </w:t>
          </w:r>
        </w:p>
        <w:p w14:paraId="075259E3" w14:textId="2338D21F" w:rsidR="009032A6" w:rsidRPr="005D461B" w:rsidRDefault="009032A6" w:rsidP="005D461B">
          <w:pPr>
            <w:pStyle w:val="NoSpacing"/>
            <w:ind w:left="2268"/>
            <w:rPr>
              <w:rFonts w:ascii="Book Antiqua" w:hAnsi="Book Antiqua"/>
              <w:sz w:val="24"/>
              <w:szCs w:val="24"/>
            </w:rPr>
          </w:pPr>
          <w:r w:rsidRPr="005D461B">
            <w:rPr>
              <w:rFonts w:ascii="Book Antiqua" w:hAnsi="Book Antiqua"/>
              <w:sz w:val="24"/>
              <w:szCs w:val="24"/>
            </w:rPr>
            <w:t>Zainab stood firm and did what was required</w:t>
          </w:r>
        </w:p>
        <w:p w14:paraId="5065CDB4" w14:textId="0007E804" w:rsidR="009032A6" w:rsidRPr="005D461B" w:rsidRDefault="009032A6" w:rsidP="005D461B">
          <w:pPr>
            <w:pStyle w:val="NoSpacing"/>
            <w:ind w:left="2268"/>
            <w:rPr>
              <w:rFonts w:ascii="Book Antiqua" w:hAnsi="Book Antiqua"/>
              <w:sz w:val="24"/>
              <w:szCs w:val="24"/>
            </w:rPr>
          </w:pPr>
          <w:r w:rsidRPr="005D461B">
            <w:rPr>
              <w:rFonts w:ascii="Book Antiqua" w:hAnsi="Book Antiqua"/>
              <w:sz w:val="24"/>
              <w:szCs w:val="24"/>
            </w:rPr>
            <w:t>Zainab</w:t>
          </w:r>
          <w:r w:rsidR="00F1490E">
            <w:rPr>
              <w:rFonts w:ascii="Book Antiqua" w:hAnsi="Book Antiqua"/>
              <w:sz w:val="24"/>
              <w:szCs w:val="24"/>
            </w:rPr>
            <w:t xml:space="preserve"> </w:t>
          </w:r>
          <w:r w:rsidRPr="005D461B">
            <w:rPr>
              <w:rFonts w:ascii="Book Antiqua" w:hAnsi="Book Antiqua"/>
              <w:sz w:val="24"/>
              <w:szCs w:val="24"/>
            </w:rPr>
            <w:t>crumbled a whole empire</w:t>
          </w:r>
        </w:p>
        <w:p w14:paraId="229CE65C" w14:textId="140DB7A0" w:rsidR="009032A6" w:rsidRPr="005D461B" w:rsidRDefault="009032A6" w:rsidP="005D461B">
          <w:pPr>
            <w:pStyle w:val="NoSpacing"/>
            <w:ind w:left="2268"/>
            <w:rPr>
              <w:rFonts w:ascii="Book Antiqua" w:hAnsi="Book Antiqua"/>
              <w:sz w:val="24"/>
              <w:szCs w:val="24"/>
            </w:rPr>
          </w:pPr>
          <w:r w:rsidRPr="005D461B">
            <w:rPr>
              <w:rFonts w:ascii="Book Antiqua" w:hAnsi="Book Antiqua"/>
              <w:sz w:val="24"/>
              <w:szCs w:val="24"/>
            </w:rPr>
            <w:t>Her resistant words made oppressors retire</w:t>
          </w:r>
          <w:r w:rsidR="00F1490E">
            <w:rPr>
              <w:rFonts w:ascii="Book Antiqua" w:hAnsi="Book Antiqua"/>
              <w:sz w:val="24"/>
              <w:szCs w:val="24"/>
            </w:rPr>
            <w:t>.</w:t>
          </w:r>
        </w:p>
        <w:p w14:paraId="3D9EFB4C" w14:textId="77777777" w:rsidR="005D461B" w:rsidRPr="005D461B" w:rsidRDefault="005D461B" w:rsidP="005D461B">
          <w:pPr>
            <w:pStyle w:val="NoSpacing"/>
            <w:ind w:left="2268"/>
            <w:rPr>
              <w:rFonts w:ascii="Book Antiqua" w:hAnsi="Book Antiqua"/>
              <w:sz w:val="24"/>
              <w:szCs w:val="24"/>
            </w:rPr>
          </w:pPr>
        </w:p>
        <w:p w14:paraId="1A6FC504" w14:textId="178A5E78" w:rsidR="00CB7DC4" w:rsidRDefault="00F1490E" w:rsidP="005D461B">
          <w:pPr>
            <w:pStyle w:val="NoSpacing"/>
            <w:ind w:left="2268"/>
            <w:rPr>
              <w:rFonts w:ascii="Book Antiqua" w:hAnsi="Book Antiqua"/>
              <w:sz w:val="24"/>
              <w:szCs w:val="24"/>
            </w:rPr>
          </w:pPr>
          <w:r>
            <w:rPr>
              <w:rFonts w:ascii="Book Antiqua" w:hAnsi="Book Antiqua"/>
              <w:i/>
              <w:iCs/>
              <w:sz w:val="24"/>
              <w:szCs w:val="24"/>
            </w:rPr>
            <w:t xml:space="preserve">Adapted </w:t>
          </w:r>
          <w:r w:rsidR="00CB7DC4" w:rsidRPr="00CB7DC4">
            <w:rPr>
              <w:rFonts w:ascii="Book Antiqua" w:hAnsi="Book Antiqua"/>
              <w:i/>
              <w:iCs/>
              <w:sz w:val="24"/>
              <w:szCs w:val="24"/>
            </w:rPr>
            <w:t>Excerpt from a poem by</w:t>
          </w:r>
          <w:r w:rsidR="00CB7DC4">
            <w:rPr>
              <w:rFonts w:ascii="Book Antiqua" w:hAnsi="Book Antiqua"/>
              <w:sz w:val="24"/>
              <w:szCs w:val="24"/>
            </w:rPr>
            <w:t xml:space="preserve"> </w:t>
          </w:r>
        </w:p>
        <w:p w14:paraId="11B7ADFB" w14:textId="4826FAC9" w:rsidR="005D461B" w:rsidRPr="00876161" w:rsidRDefault="005D461B" w:rsidP="005D461B">
          <w:pPr>
            <w:pStyle w:val="NoSpacing"/>
            <w:ind w:left="2268"/>
            <w:rPr>
              <w:rFonts w:ascii="Book Antiqua" w:hAnsi="Book Antiqua"/>
              <w:sz w:val="24"/>
              <w:szCs w:val="24"/>
            </w:rPr>
          </w:pPr>
          <w:r w:rsidRPr="00876161">
            <w:rPr>
              <w:rFonts w:ascii="Book Antiqua" w:hAnsi="Book Antiqua"/>
              <w:sz w:val="24"/>
              <w:szCs w:val="24"/>
            </w:rPr>
            <w:t xml:space="preserve">Hajj Mohammad Taleb </w:t>
          </w:r>
        </w:p>
        <w:p w14:paraId="465F9C97" w14:textId="77777777" w:rsidR="00CA1BCB" w:rsidRDefault="00CA1BCB" w:rsidP="005D461B">
          <w:pPr>
            <w:pStyle w:val="NoSpacing"/>
            <w:rPr>
              <w:rFonts w:ascii="Book Antiqua" w:hAnsi="Book Antiqua"/>
              <w:sz w:val="24"/>
              <w:szCs w:val="24"/>
            </w:rPr>
          </w:pPr>
        </w:p>
        <w:p w14:paraId="76CD7095" w14:textId="6DF8133D" w:rsidR="00556A48" w:rsidRDefault="00CB7DC4" w:rsidP="005D461B">
          <w:pPr>
            <w:pStyle w:val="NoSpacing"/>
            <w:rPr>
              <w:rFonts w:ascii="Book Antiqua" w:hAnsi="Book Antiqua"/>
              <w:sz w:val="24"/>
              <w:szCs w:val="24"/>
            </w:rPr>
          </w:pPr>
          <w:r>
            <w:rPr>
              <w:rFonts w:ascii="Book Antiqua" w:hAnsi="Book Antiqua"/>
              <w:sz w:val="24"/>
              <w:szCs w:val="24"/>
            </w:rPr>
            <w:t xml:space="preserve">Lady Zainab was a towering figure who supported the Imam of her time, Imam Ali Zainul </w:t>
          </w:r>
          <w:proofErr w:type="spellStart"/>
          <w:r>
            <w:rPr>
              <w:rFonts w:ascii="Book Antiqua" w:hAnsi="Book Antiqua"/>
              <w:sz w:val="24"/>
              <w:szCs w:val="24"/>
            </w:rPr>
            <w:t>Abeidin</w:t>
          </w:r>
          <w:proofErr w:type="spellEnd"/>
          <w:r w:rsidR="00556A48">
            <w:rPr>
              <w:rFonts w:ascii="Book Antiqua" w:hAnsi="Book Antiqua"/>
              <w:sz w:val="24"/>
              <w:szCs w:val="24"/>
            </w:rPr>
            <w:t xml:space="preserve"> (A) </w:t>
          </w:r>
          <w:r>
            <w:rPr>
              <w:rFonts w:ascii="Book Antiqua" w:hAnsi="Book Antiqua"/>
              <w:sz w:val="24"/>
              <w:szCs w:val="24"/>
            </w:rPr>
            <w:t xml:space="preserve">in extremely trying circumstances. </w:t>
          </w:r>
          <w:r w:rsidR="00CA1BCB">
            <w:rPr>
              <w:rFonts w:ascii="Book Antiqua" w:hAnsi="Book Antiqua"/>
              <w:sz w:val="24"/>
              <w:szCs w:val="24"/>
            </w:rPr>
            <w:t>She was the founder of the greatest of universities, the Majaalis of Imam Hussain.</w:t>
          </w:r>
          <w:r w:rsidR="00AD3446">
            <w:rPr>
              <w:rFonts w:ascii="Book Antiqua" w:hAnsi="Book Antiqua"/>
              <w:sz w:val="24"/>
              <w:szCs w:val="24"/>
            </w:rPr>
            <w:t xml:space="preserve"> Zainab (A.S) </w:t>
          </w:r>
          <w:r w:rsidR="00CA1BCB">
            <w:rPr>
              <w:rFonts w:ascii="Book Antiqua" w:hAnsi="Book Antiqua"/>
              <w:sz w:val="24"/>
              <w:szCs w:val="24"/>
            </w:rPr>
            <w:t xml:space="preserve">was instrumental in ensuring that Imam Hussain’s sacrifice was not in vain and that the message of his revolution was spread far and wide. </w:t>
          </w:r>
          <w:r>
            <w:rPr>
              <w:rFonts w:ascii="Book Antiqua" w:hAnsi="Book Antiqua"/>
              <w:sz w:val="24"/>
              <w:szCs w:val="24"/>
            </w:rPr>
            <w:t>As in previous years, t</w:t>
          </w:r>
          <w:r w:rsidR="00A92677">
            <w:rPr>
              <w:rFonts w:ascii="Book Antiqua" w:hAnsi="Book Antiqua"/>
              <w:sz w:val="24"/>
              <w:szCs w:val="24"/>
            </w:rPr>
            <w:t>he season of mo</w:t>
          </w:r>
          <w:r>
            <w:rPr>
              <w:rFonts w:ascii="Book Antiqua" w:hAnsi="Book Antiqua"/>
              <w:sz w:val="24"/>
              <w:szCs w:val="24"/>
            </w:rPr>
            <w:t>u</w:t>
          </w:r>
          <w:r w:rsidR="00A92677">
            <w:rPr>
              <w:rFonts w:ascii="Book Antiqua" w:hAnsi="Book Antiqua"/>
              <w:sz w:val="24"/>
              <w:szCs w:val="24"/>
            </w:rPr>
            <w:t>rning and reform ended in tribute to</w:t>
          </w:r>
          <w:r w:rsidR="006D6439">
            <w:rPr>
              <w:rFonts w:ascii="Book Antiqua" w:hAnsi="Book Antiqua"/>
              <w:sz w:val="24"/>
              <w:szCs w:val="24"/>
            </w:rPr>
            <w:t xml:space="preserve"> </w:t>
          </w:r>
          <w:proofErr w:type="spellStart"/>
          <w:r w:rsidR="006D6439">
            <w:rPr>
              <w:rFonts w:ascii="Book Antiqua" w:hAnsi="Book Antiqua"/>
              <w:sz w:val="24"/>
              <w:szCs w:val="24"/>
            </w:rPr>
            <w:t>Shareekatul</w:t>
          </w:r>
          <w:proofErr w:type="spellEnd"/>
          <w:r w:rsidR="006D6439">
            <w:rPr>
              <w:rFonts w:ascii="Book Antiqua" w:hAnsi="Book Antiqua"/>
              <w:sz w:val="24"/>
              <w:szCs w:val="24"/>
            </w:rPr>
            <w:t xml:space="preserve"> </w:t>
          </w:r>
          <w:proofErr w:type="spellStart"/>
          <w:r w:rsidR="006D6439">
            <w:rPr>
              <w:rFonts w:ascii="Book Antiqua" w:hAnsi="Book Antiqua"/>
              <w:sz w:val="24"/>
              <w:szCs w:val="24"/>
            </w:rPr>
            <w:t>hussain</w:t>
          </w:r>
          <w:proofErr w:type="spellEnd"/>
          <w:r w:rsidR="006D6439">
            <w:rPr>
              <w:rFonts w:ascii="Book Antiqua" w:hAnsi="Book Antiqua"/>
              <w:sz w:val="24"/>
              <w:szCs w:val="24"/>
            </w:rPr>
            <w:t xml:space="preserve"> </w:t>
          </w:r>
          <w:r>
            <w:rPr>
              <w:rFonts w:ascii="Book Antiqua" w:hAnsi="Book Antiqua"/>
              <w:sz w:val="24"/>
              <w:szCs w:val="24"/>
            </w:rPr>
            <w:t>and her caravan of brave ones.</w:t>
          </w:r>
          <w:r w:rsidR="00CA1BCB">
            <w:rPr>
              <w:rFonts w:ascii="Book Antiqua" w:hAnsi="Book Antiqua"/>
              <w:sz w:val="24"/>
              <w:szCs w:val="24"/>
            </w:rPr>
            <w:t xml:space="preserve"> </w:t>
          </w:r>
        </w:p>
        <w:p w14:paraId="581D3E4E" w14:textId="77777777" w:rsidR="001F2224" w:rsidRDefault="001F2224" w:rsidP="005D461B">
          <w:pPr>
            <w:pStyle w:val="NoSpacing"/>
            <w:rPr>
              <w:rFonts w:ascii="Book Antiqua" w:hAnsi="Book Antiqua"/>
              <w:sz w:val="24"/>
              <w:szCs w:val="24"/>
            </w:rPr>
          </w:pPr>
        </w:p>
        <w:p w14:paraId="3F62A133" w14:textId="5A67DCC8" w:rsidR="000931DF" w:rsidRDefault="00C24F9C" w:rsidP="00C24F9C">
          <w:pPr>
            <w:pStyle w:val="NoSpacing"/>
            <w:jc w:val="center"/>
            <w:rPr>
              <w:rFonts w:ascii="Book Antiqua" w:hAnsi="Book Antiqua"/>
              <w:sz w:val="24"/>
              <w:szCs w:val="24"/>
            </w:rPr>
          </w:pPr>
          <w:r>
            <w:rPr>
              <w:noProof/>
            </w:rPr>
            <w:drawing>
              <wp:inline distT="0" distB="0" distL="0" distR="0" wp14:anchorId="33FC8788" wp14:editId="34EE03E3">
                <wp:extent cx="4846837" cy="3231045"/>
                <wp:effectExtent l="19050" t="19050" r="11430" b="26670"/>
                <wp:docPr id="4862510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04757" cy="3269656"/>
                        </a:xfrm>
                        <a:prstGeom prst="rect">
                          <a:avLst/>
                        </a:prstGeom>
                        <a:noFill/>
                        <a:ln w="12700">
                          <a:solidFill>
                            <a:sysClr val="windowText" lastClr="000000"/>
                          </a:solidFill>
                        </a:ln>
                      </pic:spPr>
                    </pic:pic>
                  </a:graphicData>
                </a:graphic>
              </wp:inline>
            </w:drawing>
          </w:r>
        </w:p>
        <w:p w14:paraId="1C9BA8DC" w14:textId="5061C9BB" w:rsidR="00803C83" w:rsidRPr="00EA1BEB" w:rsidRDefault="00803C83" w:rsidP="00803C83">
          <w:pPr>
            <w:pStyle w:val="IntenseQuote"/>
            <w:rPr>
              <w:rFonts w:ascii="Book Antiqua" w:hAnsi="Book Antiqua"/>
              <w:b/>
              <w:bCs/>
              <w:i w:val="0"/>
              <w:iCs w:val="0"/>
              <w:color w:val="2F5496" w:themeColor="accent1" w:themeShade="BF"/>
            </w:rPr>
          </w:pPr>
          <w:bookmarkStart w:id="0" w:name="_Hlk145426102"/>
          <w:r w:rsidRPr="00EA1BEB">
            <w:rPr>
              <w:rFonts w:ascii="Book Antiqua" w:hAnsi="Book Antiqua"/>
              <w:b/>
              <w:bCs/>
              <w:i w:val="0"/>
              <w:iCs w:val="0"/>
              <w:color w:val="2F5496" w:themeColor="accent1" w:themeShade="BF"/>
            </w:rPr>
            <w:lastRenderedPageBreak/>
            <w:t>Majaalis held at Bilal-supported centres in and around the coastal region</w:t>
          </w:r>
        </w:p>
        <w:p w14:paraId="6C68615C" w14:textId="7A3A3A8A" w:rsidR="00803C83" w:rsidRDefault="00AD3446" w:rsidP="002B29D4">
          <w:pPr>
            <w:rPr>
              <w:rFonts w:ascii="Book Antiqua" w:hAnsi="Book Antiqua"/>
              <w:sz w:val="24"/>
              <w:szCs w:val="24"/>
            </w:rPr>
          </w:pPr>
          <w:r>
            <w:rPr>
              <w:rFonts w:ascii="Book Antiqua" w:hAnsi="Book Antiqua"/>
              <w:sz w:val="24"/>
              <w:szCs w:val="24"/>
            </w:rPr>
            <w:t>Ashara Zainabiyya was commemorated at all our centres in and around the coastal region and gatherings to revive Imam Hussain’s message were held in varied settings. Arbaeen day was</w:t>
          </w:r>
          <w:r w:rsidR="002B29D4">
            <w:rPr>
              <w:rFonts w:ascii="Book Antiqua" w:hAnsi="Book Antiqua"/>
              <w:sz w:val="24"/>
              <w:szCs w:val="24"/>
            </w:rPr>
            <w:t xml:space="preserve"> given special significance.</w:t>
          </w:r>
        </w:p>
        <w:p w14:paraId="22927725" w14:textId="3D901750" w:rsidR="00C24F9C" w:rsidRDefault="00C24F9C" w:rsidP="002B29D4">
          <w:pPr>
            <w:rPr>
              <w:rFonts w:ascii="Book Antiqua" w:hAnsi="Book Antiqua"/>
              <w:sz w:val="24"/>
              <w:szCs w:val="24"/>
            </w:rPr>
          </w:pPr>
          <w:r>
            <w:rPr>
              <w:noProof/>
            </w:rPr>
            <w:drawing>
              <wp:inline distT="0" distB="0" distL="0" distR="0" wp14:anchorId="5BDB1CFF" wp14:editId="37305977">
                <wp:extent cx="5731510" cy="3820160"/>
                <wp:effectExtent l="19050" t="19050" r="21590" b="27940"/>
                <wp:docPr id="21363531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w="12700">
                          <a:solidFill>
                            <a:sysClr val="windowText" lastClr="000000"/>
                          </a:solidFill>
                        </a:ln>
                      </pic:spPr>
                    </pic:pic>
                  </a:graphicData>
                </a:graphic>
              </wp:inline>
            </w:drawing>
          </w:r>
        </w:p>
        <w:bookmarkStart w:id="1" w:name="_Hlk145149882"/>
        <w:bookmarkStart w:id="2" w:name="_Hlk145089079"/>
        <w:bookmarkEnd w:id="0"/>
        <w:p w14:paraId="4DDDF0FA" w14:textId="77777777" w:rsidR="000931DF" w:rsidRDefault="000931DF" w:rsidP="000931DF">
          <w:pPr>
            <w:spacing w:after="309"/>
            <w:ind w:right="742"/>
            <w:jc w:val="right"/>
          </w:pPr>
          <w:r>
            <w:rPr>
              <w:rFonts w:ascii="Calibri" w:eastAsia="Calibri" w:hAnsi="Calibri" w:cs="Calibri"/>
              <w:noProof/>
            </w:rPr>
            <mc:AlternateContent>
              <mc:Choice Requires="wpg">
                <w:drawing>
                  <wp:inline distT="0" distB="0" distL="0" distR="0" wp14:anchorId="3E9EC193" wp14:editId="6B74EDD4">
                    <wp:extent cx="4671695" cy="8509"/>
                    <wp:effectExtent l="0" t="0" r="0" b="0"/>
                    <wp:docPr id="1832" name="Group 1832"/>
                    <wp:cNvGraphicFramePr/>
                    <a:graphic xmlns:a="http://schemas.openxmlformats.org/drawingml/2006/main">
                      <a:graphicData uri="http://schemas.microsoft.com/office/word/2010/wordprocessingGroup">
                        <wpg:wgp>
                          <wpg:cNvGrpSpPr/>
                          <wpg:grpSpPr>
                            <a:xfrm>
                              <a:off x="0" y="0"/>
                              <a:ext cx="4671695" cy="8509"/>
                              <a:chOff x="0" y="0"/>
                              <a:chExt cx="4671695" cy="8509"/>
                            </a:xfrm>
                          </wpg:grpSpPr>
                          <wps:wsp>
                            <wps:cNvPr id="2371" name="Shape 2371"/>
                            <wps:cNvSpPr/>
                            <wps:spPr>
                              <a:xfrm>
                                <a:off x="0" y="0"/>
                                <a:ext cx="4671695" cy="9144"/>
                              </a:xfrm>
                              <a:custGeom>
                                <a:avLst/>
                                <a:gdLst/>
                                <a:ahLst/>
                                <a:cxnLst/>
                                <a:rect l="0" t="0" r="0" b="0"/>
                                <a:pathLst>
                                  <a:path w="4671695" h="9144">
                                    <a:moveTo>
                                      <a:pt x="0" y="0"/>
                                    </a:moveTo>
                                    <a:lnTo>
                                      <a:pt x="4671695" y="0"/>
                                    </a:lnTo>
                                    <a:lnTo>
                                      <a:pt x="467169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4342805C" id="Group 1832" o:spid="_x0000_s1026" style="width:367.85pt;height:.65pt;mso-position-horizontal-relative:char;mso-position-vertical-relative:line" coordsize="467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">
                    <v:shape id="Shape 2371" o:spid="_x0000_s1027" style="position:absolute;width:46716;height:91;visibility:visible;mso-wrap-style:square;v-text-anchor:top" coordsize="46716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" path="m,l4671695,r,9144l,9144,,e" fillcolor="#4472c4" stroked="f" strokeweight="0">
                      <v:stroke miterlimit="83231f" joinstyle="miter"/>
                      <v:path arrowok="t" textboxrect="0,0,4671695,9144"/>
                    </v:shape>
                    <w10:anchorlock/>
                  </v:group>
                </w:pict>
              </mc:Fallback>
            </mc:AlternateContent>
          </w:r>
          <w:r>
            <w:rPr>
              <w:rFonts w:ascii="Calibri" w:eastAsia="Calibri" w:hAnsi="Calibri" w:cs="Calibri"/>
            </w:rPr>
            <w:t xml:space="preserve"> </w:t>
          </w:r>
        </w:p>
        <w:p w14:paraId="56728F0B" w14:textId="1DA55C59" w:rsidR="000931DF" w:rsidRPr="000931DF" w:rsidRDefault="002B29D4" w:rsidP="000931DF">
          <w:pPr>
            <w:pStyle w:val="Heading1"/>
            <w:jc w:val="center"/>
            <w:rPr>
              <w:rFonts w:ascii="Book Antiqua" w:hAnsi="Book Antiqua"/>
              <w:b/>
              <w:bCs/>
              <w:sz w:val="24"/>
              <w:szCs w:val="24"/>
            </w:rPr>
          </w:pPr>
          <w:r>
            <w:rPr>
              <w:rFonts w:ascii="Book Antiqua" w:hAnsi="Book Antiqua"/>
              <w:b/>
              <w:bCs/>
              <w:sz w:val="24"/>
              <w:szCs w:val="24"/>
            </w:rPr>
            <w:t xml:space="preserve">Majaalis held at Bilal Hall in Mombasa – central theme </w:t>
          </w:r>
        </w:p>
        <w:bookmarkEnd w:id="1"/>
        <w:p w14:paraId="03E68C3D" w14:textId="77777777" w:rsidR="000931DF" w:rsidRDefault="000931DF" w:rsidP="000931DF">
          <w:pPr>
            <w:spacing w:after="441"/>
            <w:ind w:right="742"/>
            <w:jc w:val="right"/>
          </w:pPr>
          <w:r>
            <w:rPr>
              <w:rFonts w:ascii="Calibri" w:eastAsia="Calibri" w:hAnsi="Calibri" w:cs="Calibri"/>
              <w:noProof/>
            </w:rPr>
            <mc:AlternateContent>
              <mc:Choice Requires="wpg">
                <w:drawing>
                  <wp:inline distT="0" distB="0" distL="0" distR="0" wp14:anchorId="7FD4DE84" wp14:editId="24695B93">
                    <wp:extent cx="4671695" cy="8509"/>
                    <wp:effectExtent l="0" t="0" r="0" b="0"/>
                    <wp:docPr id="1833" name="Group 1833"/>
                    <wp:cNvGraphicFramePr/>
                    <a:graphic xmlns:a="http://schemas.openxmlformats.org/drawingml/2006/main">
                      <a:graphicData uri="http://schemas.microsoft.com/office/word/2010/wordprocessingGroup">
                        <wpg:wgp>
                          <wpg:cNvGrpSpPr/>
                          <wpg:grpSpPr>
                            <a:xfrm>
                              <a:off x="0" y="0"/>
                              <a:ext cx="4671695" cy="8509"/>
                              <a:chOff x="0" y="0"/>
                              <a:chExt cx="4671695" cy="8509"/>
                            </a:xfrm>
                          </wpg:grpSpPr>
                          <wps:wsp>
                            <wps:cNvPr id="2373" name="Shape 2373"/>
                            <wps:cNvSpPr/>
                            <wps:spPr>
                              <a:xfrm>
                                <a:off x="0" y="0"/>
                                <a:ext cx="4671695" cy="9144"/>
                              </a:xfrm>
                              <a:custGeom>
                                <a:avLst/>
                                <a:gdLst/>
                                <a:ahLst/>
                                <a:cxnLst/>
                                <a:rect l="0" t="0" r="0" b="0"/>
                                <a:pathLst>
                                  <a:path w="4671695" h="9144">
                                    <a:moveTo>
                                      <a:pt x="0" y="0"/>
                                    </a:moveTo>
                                    <a:lnTo>
                                      <a:pt x="4671695" y="0"/>
                                    </a:lnTo>
                                    <a:lnTo>
                                      <a:pt x="467169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2D7197E8" id="Group 1833" o:spid="_x0000_s1026" style="width:367.85pt;height:.65pt;mso-position-horizontal-relative:char;mso-position-vertical-relative:line" coordsize="467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">
                    <v:shape id="Shape 2373" o:spid="_x0000_s1027" style="position:absolute;width:46716;height:91;visibility:visible;mso-wrap-style:square;v-text-anchor:top" coordsize="46716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" path="m,l4671695,r,9144l,9144,,e" fillcolor="#4472c4" stroked="f" strokeweight="0">
                      <v:stroke miterlimit="83231f" joinstyle="miter"/>
                      <v:path arrowok="t" textboxrect="0,0,4671695,9144"/>
                    </v:shape>
                    <w10:anchorlock/>
                  </v:group>
                </w:pict>
              </mc:Fallback>
            </mc:AlternateContent>
          </w:r>
          <w:r>
            <w:rPr>
              <w:rFonts w:ascii="Calibri" w:eastAsia="Calibri" w:hAnsi="Calibri" w:cs="Calibri"/>
            </w:rPr>
            <w:t xml:space="preserve"> </w:t>
          </w:r>
        </w:p>
        <w:bookmarkEnd w:id="2"/>
        <w:p w14:paraId="70EE174E" w14:textId="7568A5E2" w:rsidR="00C24F9C" w:rsidRDefault="000931DF" w:rsidP="005D461B">
          <w:pPr>
            <w:pStyle w:val="NoSpacing"/>
            <w:rPr>
              <w:rFonts w:ascii="Book Antiqua" w:hAnsi="Book Antiqua"/>
              <w:sz w:val="24"/>
              <w:szCs w:val="24"/>
            </w:rPr>
          </w:pPr>
          <w:r>
            <w:rPr>
              <w:rFonts w:ascii="Book Antiqua" w:hAnsi="Book Antiqua"/>
              <w:sz w:val="24"/>
              <w:szCs w:val="24"/>
            </w:rPr>
            <w:t>The theme chosen this year</w:t>
          </w:r>
          <w:r w:rsidR="003003A9">
            <w:rPr>
              <w:rFonts w:ascii="Book Antiqua" w:hAnsi="Book Antiqua"/>
              <w:sz w:val="24"/>
              <w:szCs w:val="24"/>
            </w:rPr>
            <w:t xml:space="preserve"> for all the Majaalis </w:t>
          </w:r>
          <w:r>
            <w:rPr>
              <w:rFonts w:ascii="Book Antiqua" w:hAnsi="Book Antiqua"/>
              <w:sz w:val="24"/>
              <w:szCs w:val="24"/>
            </w:rPr>
            <w:t xml:space="preserve">was </w:t>
          </w:r>
          <w:r w:rsidRPr="006D6439">
            <w:rPr>
              <w:rFonts w:ascii="Book Antiqua" w:hAnsi="Book Antiqua"/>
              <w:b/>
              <w:bCs/>
              <w:color w:val="002060"/>
              <w:sz w:val="24"/>
              <w:szCs w:val="24"/>
            </w:rPr>
            <w:t xml:space="preserve">Bibi Zainab (A.S) </w:t>
          </w:r>
          <w:proofErr w:type="spellStart"/>
          <w:r w:rsidRPr="006D6439">
            <w:rPr>
              <w:rFonts w:ascii="Book Antiqua" w:hAnsi="Book Antiqua"/>
              <w:b/>
              <w:bCs/>
              <w:color w:val="002060"/>
              <w:sz w:val="24"/>
              <w:szCs w:val="24"/>
            </w:rPr>
            <w:t>ni</w:t>
          </w:r>
          <w:proofErr w:type="spellEnd"/>
          <w:r w:rsidRPr="006D6439">
            <w:rPr>
              <w:rFonts w:ascii="Book Antiqua" w:hAnsi="Book Antiqua"/>
              <w:b/>
              <w:bCs/>
              <w:color w:val="002060"/>
              <w:sz w:val="24"/>
              <w:szCs w:val="24"/>
            </w:rPr>
            <w:t xml:space="preserve"> </w:t>
          </w:r>
          <w:proofErr w:type="spellStart"/>
          <w:r w:rsidRPr="006D6439">
            <w:rPr>
              <w:rFonts w:ascii="Book Antiqua" w:hAnsi="Book Antiqua"/>
              <w:b/>
              <w:bCs/>
              <w:color w:val="002060"/>
              <w:sz w:val="24"/>
              <w:szCs w:val="24"/>
            </w:rPr>
            <w:t>chuo</w:t>
          </w:r>
          <w:proofErr w:type="spellEnd"/>
          <w:r w:rsidRPr="006D6439">
            <w:rPr>
              <w:rFonts w:ascii="Book Antiqua" w:hAnsi="Book Antiqua"/>
              <w:b/>
              <w:bCs/>
              <w:color w:val="002060"/>
              <w:sz w:val="24"/>
              <w:szCs w:val="24"/>
            </w:rPr>
            <w:t xml:space="preserve"> cha kina mama</w:t>
          </w:r>
          <w:r w:rsidR="00CA1BCB">
            <w:rPr>
              <w:rFonts w:ascii="Book Antiqua" w:hAnsi="Book Antiqua"/>
              <w:sz w:val="24"/>
              <w:szCs w:val="24"/>
            </w:rPr>
            <w:t xml:space="preserve">, which means that Lady Zainab is a university for women to learn from. </w:t>
          </w:r>
          <w:r w:rsidR="00B338B2">
            <w:rPr>
              <w:rFonts w:ascii="Book Antiqua" w:hAnsi="Book Antiqua"/>
              <w:sz w:val="24"/>
              <w:szCs w:val="24"/>
            </w:rPr>
            <w:t>Just like her mother, s</w:t>
          </w:r>
          <w:r w:rsidR="00CA1BCB">
            <w:rPr>
              <w:rFonts w:ascii="Book Antiqua" w:hAnsi="Book Antiqua"/>
              <w:sz w:val="24"/>
              <w:szCs w:val="24"/>
            </w:rPr>
            <w:t>he truly is the ideal for women in all the</w:t>
          </w:r>
          <w:r w:rsidR="00B338B2">
            <w:rPr>
              <w:rFonts w:ascii="Book Antiqua" w:hAnsi="Book Antiqua"/>
              <w:sz w:val="24"/>
              <w:szCs w:val="24"/>
            </w:rPr>
            <w:t xml:space="preserve">ir roles. </w:t>
          </w:r>
          <w:r w:rsidR="0063579C">
            <w:rPr>
              <w:rFonts w:ascii="Book Antiqua" w:hAnsi="Book Antiqua"/>
              <w:sz w:val="24"/>
              <w:szCs w:val="24"/>
            </w:rPr>
            <w:t xml:space="preserve">This year we </w:t>
          </w:r>
          <w:r w:rsidR="00F1490E">
            <w:rPr>
              <w:rFonts w:ascii="Book Antiqua" w:hAnsi="Book Antiqua"/>
              <w:sz w:val="24"/>
              <w:szCs w:val="24"/>
            </w:rPr>
            <w:t>endeavored</w:t>
          </w:r>
          <w:r w:rsidR="0063579C">
            <w:rPr>
              <w:rFonts w:ascii="Book Antiqua" w:hAnsi="Book Antiqua"/>
              <w:sz w:val="24"/>
              <w:szCs w:val="24"/>
            </w:rPr>
            <w:t xml:space="preserve"> to communicate the</w:t>
          </w:r>
          <w:r w:rsidR="00B338B2">
            <w:rPr>
              <w:rFonts w:ascii="Book Antiqua" w:hAnsi="Book Antiqua"/>
              <w:sz w:val="24"/>
              <w:szCs w:val="24"/>
            </w:rPr>
            <w:t xml:space="preserve"> embodiment of moral virtues</w:t>
          </w:r>
          <w:r w:rsidR="0063579C">
            <w:rPr>
              <w:rFonts w:ascii="Book Antiqua" w:hAnsi="Book Antiqua"/>
              <w:sz w:val="24"/>
              <w:szCs w:val="24"/>
            </w:rPr>
            <w:t xml:space="preserve"> that was Zainab. This remarkable Lady</w:t>
          </w:r>
          <w:r w:rsidR="00B338B2">
            <w:rPr>
              <w:rFonts w:ascii="Book Antiqua" w:hAnsi="Book Antiqua"/>
              <w:sz w:val="24"/>
              <w:szCs w:val="24"/>
            </w:rPr>
            <w:t xml:space="preserve"> showed how one may partake in social activities while preserving their dignity and nobility as a muslim. Her involvement in politics is evidence that women cannot remain passive observers in an Islamic society. In fact, she is a role model</w:t>
          </w:r>
          <w:r w:rsidR="00556A48">
            <w:rPr>
              <w:rFonts w:ascii="Book Antiqua" w:hAnsi="Book Antiqua"/>
              <w:sz w:val="24"/>
              <w:szCs w:val="24"/>
            </w:rPr>
            <w:t xml:space="preserve"> and inspiration for all muslims striving towards Allah (S). Lady Zainab is also revered in other faiths.</w:t>
          </w:r>
          <w:r w:rsidR="00BB3907">
            <w:rPr>
              <w:rFonts w:ascii="Book Antiqua" w:hAnsi="Book Antiqua"/>
              <w:sz w:val="24"/>
              <w:szCs w:val="24"/>
            </w:rPr>
            <w:t xml:space="preserve"> </w:t>
          </w:r>
        </w:p>
        <w:p w14:paraId="3304634D" w14:textId="765752C2" w:rsidR="00C24F9C" w:rsidRDefault="00C24F9C" w:rsidP="00FB7FDD">
          <w:pPr>
            <w:rPr>
              <w:rFonts w:ascii="Book Antiqua" w:hAnsi="Book Antiqua"/>
              <w:sz w:val="24"/>
              <w:szCs w:val="24"/>
            </w:rPr>
          </w:pPr>
        </w:p>
        <w:p w14:paraId="4F42631A" w14:textId="77777777" w:rsidR="00447138" w:rsidRDefault="00447138" w:rsidP="00447138">
          <w:pPr>
            <w:spacing w:after="309"/>
            <w:ind w:right="742"/>
            <w:jc w:val="right"/>
          </w:pPr>
          <w:r>
            <w:rPr>
              <w:rFonts w:ascii="Calibri" w:eastAsia="Calibri" w:hAnsi="Calibri" w:cs="Calibri"/>
              <w:noProof/>
            </w:rPr>
            <w:lastRenderedPageBreak/>
            <mc:AlternateContent>
              <mc:Choice Requires="wpg">
                <w:drawing>
                  <wp:inline distT="0" distB="0" distL="0" distR="0" wp14:anchorId="2CA647BF" wp14:editId="021B3B3D">
                    <wp:extent cx="4671695" cy="8509"/>
                    <wp:effectExtent l="0" t="0" r="0" b="0"/>
                    <wp:docPr id="1291031087" name="Group 1291031087"/>
                    <wp:cNvGraphicFramePr/>
                    <a:graphic xmlns:a="http://schemas.openxmlformats.org/drawingml/2006/main">
                      <a:graphicData uri="http://schemas.microsoft.com/office/word/2010/wordprocessingGroup">
                        <wpg:wgp>
                          <wpg:cNvGrpSpPr/>
                          <wpg:grpSpPr>
                            <a:xfrm>
                              <a:off x="0" y="0"/>
                              <a:ext cx="4671695" cy="8509"/>
                              <a:chOff x="0" y="0"/>
                              <a:chExt cx="4671695" cy="8509"/>
                            </a:xfrm>
                          </wpg:grpSpPr>
                          <wps:wsp>
                            <wps:cNvPr id="648880420" name="Shape 2371"/>
                            <wps:cNvSpPr/>
                            <wps:spPr>
                              <a:xfrm>
                                <a:off x="0" y="0"/>
                                <a:ext cx="4671695" cy="9144"/>
                              </a:xfrm>
                              <a:custGeom>
                                <a:avLst/>
                                <a:gdLst/>
                                <a:ahLst/>
                                <a:cxnLst/>
                                <a:rect l="0" t="0" r="0" b="0"/>
                                <a:pathLst>
                                  <a:path w="4671695" h="9144">
                                    <a:moveTo>
                                      <a:pt x="0" y="0"/>
                                    </a:moveTo>
                                    <a:lnTo>
                                      <a:pt x="4671695" y="0"/>
                                    </a:lnTo>
                                    <a:lnTo>
                                      <a:pt x="4671695" y="9144"/>
                                    </a:lnTo>
                                    <a:lnTo>
                                      <a:pt x="0" y="9144"/>
                                    </a:lnTo>
                                    <a:lnTo>
                                      <a:pt x="0" y="0"/>
                                    </a:lnTo>
                                  </a:path>
                                </a:pathLst>
                              </a:custGeom>
                              <a:solidFill>
                                <a:srgbClr val="4472C4"/>
                              </a:solidFill>
                              <a:ln w="0" cap="flat">
                                <a:noFill/>
                                <a:miter lim="127000"/>
                              </a:ln>
                              <a:effectLst/>
                            </wps:spPr>
                            <wps:bodyPr/>
                          </wps:wsp>
                        </wpg:wgp>
                      </a:graphicData>
                    </a:graphic>
                  </wp:inline>
                </w:drawing>
              </mc:Choice>
              <mc:Fallback>
                <w:pict>
                  <v:group w14:anchorId="1F0C4A1D" id="Group 1291031087" o:spid="_x0000_s1026" style="width:367.85pt;height:.65pt;mso-position-horizontal-relative:char;mso-position-vertical-relative:line" coordsize="467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">
                    <v:shape id="Shape 2371" o:spid="_x0000_s1027" style="position:absolute;width:46716;height:91;visibility:visible;mso-wrap-style:square;v-text-anchor:top" coordsize="46716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" path="m,l4671695,r,9144l,9144,,e" fillcolor="#4472c4" stroked="f" strokeweight="0">
                      <v:stroke miterlimit="83231f" joinstyle="miter"/>
                      <v:path arrowok="t" textboxrect="0,0,4671695,9144"/>
                    </v:shape>
                    <w10:anchorlock/>
                  </v:group>
                </w:pict>
              </mc:Fallback>
            </mc:AlternateContent>
          </w:r>
          <w:r>
            <w:rPr>
              <w:rFonts w:ascii="Calibri" w:eastAsia="Calibri" w:hAnsi="Calibri" w:cs="Calibri"/>
            </w:rPr>
            <w:t xml:space="preserve"> </w:t>
          </w:r>
        </w:p>
        <w:p w14:paraId="40E0C9C4" w14:textId="77777777" w:rsidR="00447138" w:rsidRPr="000931DF" w:rsidRDefault="00447138" w:rsidP="00447138">
          <w:pPr>
            <w:pStyle w:val="Heading1"/>
            <w:jc w:val="center"/>
            <w:rPr>
              <w:rFonts w:ascii="Book Antiqua" w:hAnsi="Book Antiqua"/>
              <w:b/>
              <w:bCs/>
              <w:sz w:val="24"/>
              <w:szCs w:val="24"/>
            </w:rPr>
          </w:pPr>
          <w:r>
            <w:rPr>
              <w:rFonts w:ascii="Book Antiqua" w:hAnsi="Book Antiqua"/>
              <w:b/>
              <w:bCs/>
              <w:sz w:val="24"/>
              <w:szCs w:val="24"/>
            </w:rPr>
            <w:t xml:space="preserve">Ladies Majaalis at Bilal Hall Mombasa </w:t>
          </w:r>
        </w:p>
        <w:p w14:paraId="0AA93E92" w14:textId="77777777" w:rsidR="00447138" w:rsidRPr="0028205E" w:rsidRDefault="00447138" w:rsidP="00447138">
          <w:pPr>
            <w:spacing w:after="441"/>
            <w:ind w:right="742"/>
            <w:jc w:val="right"/>
          </w:pPr>
          <w:r>
            <w:rPr>
              <w:rFonts w:ascii="Calibri" w:eastAsia="Calibri" w:hAnsi="Calibri" w:cs="Calibri"/>
              <w:noProof/>
            </w:rPr>
            <mc:AlternateContent>
              <mc:Choice Requires="wpg">
                <w:drawing>
                  <wp:inline distT="0" distB="0" distL="0" distR="0" wp14:anchorId="69BC4642" wp14:editId="76E04D88">
                    <wp:extent cx="4671695" cy="8509"/>
                    <wp:effectExtent l="0" t="0" r="0" b="0"/>
                    <wp:docPr id="1296693471" name="Group 1296693471"/>
                    <wp:cNvGraphicFramePr/>
                    <a:graphic xmlns:a="http://schemas.openxmlformats.org/drawingml/2006/main">
                      <a:graphicData uri="http://schemas.microsoft.com/office/word/2010/wordprocessingGroup">
                        <wpg:wgp>
                          <wpg:cNvGrpSpPr/>
                          <wpg:grpSpPr>
                            <a:xfrm>
                              <a:off x="0" y="0"/>
                              <a:ext cx="4671695" cy="8509"/>
                              <a:chOff x="0" y="0"/>
                              <a:chExt cx="4671695" cy="8509"/>
                            </a:xfrm>
                          </wpg:grpSpPr>
                          <wps:wsp>
                            <wps:cNvPr id="204062283" name="Shape 2373"/>
                            <wps:cNvSpPr/>
                            <wps:spPr>
                              <a:xfrm>
                                <a:off x="0" y="0"/>
                                <a:ext cx="4671695" cy="9144"/>
                              </a:xfrm>
                              <a:custGeom>
                                <a:avLst/>
                                <a:gdLst/>
                                <a:ahLst/>
                                <a:cxnLst/>
                                <a:rect l="0" t="0" r="0" b="0"/>
                                <a:pathLst>
                                  <a:path w="4671695" h="9144">
                                    <a:moveTo>
                                      <a:pt x="0" y="0"/>
                                    </a:moveTo>
                                    <a:lnTo>
                                      <a:pt x="4671695" y="0"/>
                                    </a:lnTo>
                                    <a:lnTo>
                                      <a:pt x="4671695" y="9144"/>
                                    </a:lnTo>
                                    <a:lnTo>
                                      <a:pt x="0" y="9144"/>
                                    </a:lnTo>
                                    <a:lnTo>
                                      <a:pt x="0" y="0"/>
                                    </a:lnTo>
                                  </a:path>
                                </a:pathLst>
                              </a:custGeom>
                              <a:solidFill>
                                <a:srgbClr val="4472C4"/>
                              </a:solidFill>
                              <a:ln w="0" cap="flat">
                                <a:noFill/>
                                <a:miter lim="127000"/>
                              </a:ln>
                              <a:effectLst/>
                            </wps:spPr>
                            <wps:bodyPr/>
                          </wps:wsp>
                        </wpg:wgp>
                      </a:graphicData>
                    </a:graphic>
                  </wp:inline>
                </w:drawing>
              </mc:Choice>
              <mc:Fallback>
                <w:pict>
                  <v:group w14:anchorId="2018A263" id="Group 1296693471" o:spid="_x0000_s1026" style="width:367.85pt;height:.65pt;mso-position-horizontal-relative:char;mso-position-vertical-relative:line" coordsize="467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">
                    <v:shape id="Shape 2373" o:spid="_x0000_s1027" style="position:absolute;width:46716;height:91;visibility:visible;mso-wrap-style:square;v-text-anchor:top" coordsize="46716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" path="m,l4671695,r,9144l,9144,,e" fillcolor="#4472c4" stroked="f" strokeweight="0">
                      <v:stroke miterlimit="83231f" joinstyle="miter"/>
                      <v:path arrowok="t" textboxrect="0,0,4671695,9144"/>
                    </v:shape>
                    <w10:anchorlock/>
                  </v:group>
                </w:pict>
              </mc:Fallback>
            </mc:AlternateContent>
          </w:r>
        </w:p>
        <w:p w14:paraId="58FF571A" w14:textId="17A9A1BC" w:rsidR="00447138" w:rsidRDefault="00447138" w:rsidP="00447138">
          <w:pPr>
            <w:rPr>
              <w:rFonts w:ascii="Book Antiqua" w:hAnsi="Book Antiqua"/>
              <w:sz w:val="24"/>
              <w:szCs w:val="24"/>
            </w:rPr>
          </w:pPr>
          <w:r>
            <w:rPr>
              <w:rFonts w:ascii="Book Antiqua" w:hAnsi="Book Antiqua"/>
              <w:sz w:val="24"/>
              <w:szCs w:val="24"/>
            </w:rPr>
            <w:t>Ladies majaalis were held for eight days in the mornings from approximately 11am to 12pm. The first majlis was held on Tuesday the 29th of August. As always, the majaalis commenced with eloquent recitation of the Holy Quran followed by soul-stirring poetry. Sister Ummu Muhammad addressed the ladies for the first five mornings and Sister Latifah Muhammad continued the discourse from the 3</w:t>
          </w:r>
          <w:r w:rsidRPr="0063579C">
            <w:rPr>
              <w:rFonts w:ascii="Book Antiqua" w:hAnsi="Book Antiqua"/>
              <w:sz w:val="24"/>
              <w:szCs w:val="24"/>
              <w:vertAlign w:val="superscript"/>
            </w:rPr>
            <w:t>rd</w:t>
          </w:r>
          <w:r>
            <w:rPr>
              <w:rFonts w:ascii="Book Antiqua" w:hAnsi="Book Antiqua"/>
              <w:sz w:val="24"/>
              <w:szCs w:val="24"/>
            </w:rPr>
            <w:t xml:space="preserve"> to the 5</w:t>
          </w:r>
          <w:r w:rsidRPr="0063579C">
            <w:rPr>
              <w:rFonts w:ascii="Book Antiqua" w:hAnsi="Book Antiqua"/>
              <w:sz w:val="24"/>
              <w:szCs w:val="24"/>
              <w:vertAlign w:val="superscript"/>
            </w:rPr>
            <w:t>th</w:t>
          </w:r>
          <w:r>
            <w:rPr>
              <w:rFonts w:ascii="Book Antiqua" w:hAnsi="Book Antiqua"/>
              <w:sz w:val="24"/>
              <w:szCs w:val="24"/>
            </w:rPr>
            <w:t xml:space="preserve"> of September. Madrasatuz-Zahra managed the poetry and Latmiya recitals. </w:t>
          </w:r>
        </w:p>
        <w:p w14:paraId="55790AA9" w14:textId="1C9EA851" w:rsidR="00447138" w:rsidRDefault="00447138" w:rsidP="00447138">
          <w:pPr>
            <w:jc w:val="center"/>
            <w:rPr>
              <w:rFonts w:ascii="Book Antiqua" w:hAnsi="Book Antiqua"/>
              <w:sz w:val="24"/>
              <w:szCs w:val="24"/>
            </w:rPr>
          </w:pPr>
          <w:r>
            <w:rPr>
              <w:noProof/>
            </w:rPr>
            <w:drawing>
              <wp:inline distT="0" distB="0" distL="0" distR="0" wp14:anchorId="0DABD9CF" wp14:editId="24FC25BE">
                <wp:extent cx="5018422" cy="3344874"/>
                <wp:effectExtent l="19050" t="19050" r="10795" b="27305"/>
                <wp:docPr id="2035976662" name="Picture 2035976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95130" cy="3396001"/>
                        </a:xfrm>
                        <a:prstGeom prst="rect">
                          <a:avLst/>
                        </a:prstGeom>
                        <a:noFill/>
                        <a:ln w="12700">
                          <a:solidFill>
                            <a:schemeClr val="tx1"/>
                          </a:solidFill>
                        </a:ln>
                      </pic:spPr>
                    </pic:pic>
                  </a:graphicData>
                </a:graphic>
              </wp:inline>
            </w:drawing>
          </w:r>
        </w:p>
        <w:p w14:paraId="3FAAEF37" w14:textId="77777777" w:rsidR="00447138" w:rsidRDefault="00447138" w:rsidP="00447138">
          <w:pPr>
            <w:spacing w:after="309"/>
            <w:ind w:right="742"/>
            <w:jc w:val="right"/>
          </w:pPr>
          <w:r>
            <w:rPr>
              <w:rFonts w:ascii="Calibri" w:eastAsia="Calibri" w:hAnsi="Calibri" w:cs="Calibri"/>
              <w:noProof/>
            </w:rPr>
            <mc:AlternateContent>
              <mc:Choice Requires="wpg">
                <w:drawing>
                  <wp:inline distT="0" distB="0" distL="0" distR="0" wp14:anchorId="628150B0" wp14:editId="16014D4D">
                    <wp:extent cx="4671695" cy="8509"/>
                    <wp:effectExtent l="0" t="0" r="0" b="0"/>
                    <wp:docPr id="267131603" name="Group 267131603"/>
                    <wp:cNvGraphicFramePr/>
                    <a:graphic xmlns:a="http://schemas.openxmlformats.org/drawingml/2006/main">
                      <a:graphicData uri="http://schemas.microsoft.com/office/word/2010/wordprocessingGroup">
                        <wpg:wgp>
                          <wpg:cNvGrpSpPr/>
                          <wpg:grpSpPr>
                            <a:xfrm>
                              <a:off x="0" y="0"/>
                              <a:ext cx="4671695" cy="8509"/>
                              <a:chOff x="0" y="0"/>
                              <a:chExt cx="4671695" cy="8509"/>
                            </a:xfrm>
                          </wpg:grpSpPr>
                          <wps:wsp>
                            <wps:cNvPr id="166408351" name="Shape 2371"/>
                            <wps:cNvSpPr/>
                            <wps:spPr>
                              <a:xfrm>
                                <a:off x="0" y="0"/>
                                <a:ext cx="4671695" cy="9144"/>
                              </a:xfrm>
                              <a:custGeom>
                                <a:avLst/>
                                <a:gdLst/>
                                <a:ahLst/>
                                <a:cxnLst/>
                                <a:rect l="0" t="0" r="0" b="0"/>
                                <a:pathLst>
                                  <a:path w="4671695" h="9144">
                                    <a:moveTo>
                                      <a:pt x="0" y="0"/>
                                    </a:moveTo>
                                    <a:lnTo>
                                      <a:pt x="4671695" y="0"/>
                                    </a:lnTo>
                                    <a:lnTo>
                                      <a:pt x="4671695" y="9144"/>
                                    </a:lnTo>
                                    <a:lnTo>
                                      <a:pt x="0" y="9144"/>
                                    </a:lnTo>
                                    <a:lnTo>
                                      <a:pt x="0" y="0"/>
                                    </a:lnTo>
                                  </a:path>
                                </a:pathLst>
                              </a:custGeom>
                              <a:solidFill>
                                <a:srgbClr val="4472C4"/>
                              </a:solidFill>
                              <a:ln w="0" cap="flat">
                                <a:noFill/>
                                <a:miter lim="127000"/>
                              </a:ln>
                              <a:effectLst/>
                            </wps:spPr>
                            <wps:bodyPr/>
                          </wps:wsp>
                        </wpg:wgp>
                      </a:graphicData>
                    </a:graphic>
                  </wp:inline>
                </w:drawing>
              </mc:Choice>
              <mc:Fallback>
                <w:pict>
                  <v:group w14:anchorId="220BBBD6" id="Group 267131603" o:spid="_x0000_s1026" style="width:367.85pt;height:.65pt;mso-position-horizontal-relative:char;mso-position-vertical-relative:line" coordsize="467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">
                    <v:shape id="Shape 2371" o:spid="_x0000_s1027" style="position:absolute;width:46716;height:91;visibility:visible;mso-wrap-style:square;v-text-anchor:top" coordsize="46716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" path="m,l4671695,r,9144l,9144,,e" fillcolor="#4472c4" stroked="f" strokeweight="0">
                      <v:stroke miterlimit="83231f" joinstyle="miter"/>
                      <v:path arrowok="t" textboxrect="0,0,4671695,9144"/>
                    </v:shape>
                    <w10:anchorlock/>
                  </v:group>
                </w:pict>
              </mc:Fallback>
            </mc:AlternateContent>
          </w:r>
          <w:r>
            <w:rPr>
              <w:rFonts w:ascii="Calibri" w:eastAsia="Calibri" w:hAnsi="Calibri" w:cs="Calibri"/>
            </w:rPr>
            <w:t xml:space="preserve"> </w:t>
          </w:r>
        </w:p>
        <w:p w14:paraId="1BA7EA73" w14:textId="77777777" w:rsidR="00447138" w:rsidRPr="0063579C" w:rsidRDefault="00447138" w:rsidP="00447138">
          <w:pPr>
            <w:pStyle w:val="Heading1"/>
            <w:jc w:val="center"/>
            <w:rPr>
              <w:rFonts w:ascii="Book Antiqua" w:hAnsi="Book Antiqua"/>
              <w:b/>
              <w:bCs/>
              <w:sz w:val="24"/>
              <w:szCs w:val="24"/>
            </w:rPr>
          </w:pPr>
          <w:r>
            <w:rPr>
              <w:rFonts w:ascii="Book Antiqua" w:hAnsi="Book Antiqua"/>
              <w:b/>
              <w:bCs/>
              <w:sz w:val="24"/>
              <w:szCs w:val="24"/>
            </w:rPr>
            <w:t>Gents Majaalis at Bilal Hall Mombasa</w:t>
          </w:r>
        </w:p>
        <w:p w14:paraId="13D9EC9C" w14:textId="77777777" w:rsidR="00447138" w:rsidRPr="0063579C" w:rsidRDefault="00447138" w:rsidP="00447138">
          <w:pPr>
            <w:spacing w:after="441"/>
            <w:ind w:right="742"/>
            <w:jc w:val="right"/>
          </w:pPr>
          <w:r>
            <w:rPr>
              <w:rFonts w:ascii="Calibri" w:eastAsia="Calibri" w:hAnsi="Calibri" w:cs="Calibri"/>
              <w:noProof/>
            </w:rPr>
            <mc:AlternateContent>
              <mc:Choice Requires="wpg">
                <w:drawing>
                  <wp:inline distT="0" distB="0" distL="0" distR="0" wp14:anchorId="4AFF42E3" wp14:editId="3DB5D5FB">
                    <wp:extent cx="4671695" cy="8509"/>
                    <wp:effectExtent l="0" t="0" r="0" b="0"/>
                    <wp:docPr id="1245164341" name="Group 1245164341"/>
                    <wp:cNvGraphicFramePr/>
                    <a:graphic xmlns:a="http://schemas.openxmlformats.org/drawingml/2006/main">
                      <a:graphicData uri="http://schemas.microsoft.com/office/word/2010/wordprocessingGroup">
                        <wpg:wgp>
                          <wpg:cNvGrpSpPr/>
                          <wpg:grpSpPr>
                            <a:xfrm>
                              <a:off x="0" y="0"/>
                              <a:ext cx="4671695" cy="8509"/>
                              <a:chOff x="0" y="0"/>
                              <a:chExt cx="4671695" cy="8509"/>
                            </a:xfrm>
                          </wpg:grpSpPr>
                          <wps:wsp>
                            <wps:cNvPr id="503557711" name="Shape 2373"/>
                            <wps:cNvSpPr/>
                            <wps:spPr>
                              <a:xfrm>
                                <a:off x="0" y="0"/>
                                <a:ext cx="4671695" cy="9144"/>
                              </a:xfrm>
                              <a:custGeom>
                                <a:avLst/>
                                <a:gdLst/>
                                <a:ahLst/>
                                <a:cxnLst/>
                                <a:rect l="0" t="0" r="0" b="0"/>
                                <a:pathLst>
                                  <a:path w="4671695" h="9144">
                                    <a:moveTo>
                                      <a:pt x="0" y="0"/>
                                    </a:moveTo>
                                    <a:lnTo>
                                      <a:pt x="4671695" y="0"/>
                                    </a:lnTo>
                                    <a:lnTo>
                                      <a:pt x="4671695" y="9144"/>
                                    </a:lnTo>
                                    <a:lnTo>
                                      <a:pt x="0" y="9144"/>
                                    </a:lnTo>
                                    <a:lnTo>
                                      <a:pt x="0" y="0"/>
                                    </a:lnTo>
                                  </a:path>
                                </a:pathLst>
                              </a:custGeom>
                              <a:solidFill>
                                <a:srgbClr val="4472C4"/>
                              </a:solidFill>
                              <a:ln w="0" cap="flat">
                                <a:noFill/>
                                <a:miter lim="127000"/>
                              </a:ln>
                              <a:effectLst/>
                            </wps:spPr>
                            <wps:bodyPr/>
                          </wps:wsp>
                        </wpg:wgp>
                      </a:graphicData>
                    </a:graphic>
                  </wp:inline>
                </w:drawing>
              </mc:Choice>
              <mc:Fallback>
                <w:pict>
                  <v:group w14:anchorId="2AEAE8F9" id="Group 1245164341" o:spid="_x0000_s1026" style="width:367.85pt;height:.65pt;mso-position-horizontal-relative:char;mso-position-vertical-relative:line" coordsize="467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">
                    <v:shape id="Shape 2373" o:spid="_x0000_s1027" style="position:absolute;width:46716;height:91;visibility:visible;mso-wrap-style:square;v-text-anchor:top" coordsize="46716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" path="m,l4671695,r,9144l,9144,,e" fillcolor="#4472c4" stroked="f" strokeweight="0">
                      <v:stroke miterlimit="83231f" joinstyle="miter"/>
                      <v:path arrowok="t" textboxrect="0,0,4671695,9144"/>
                    </v:shape>
                    <w10:anchorlock/>
                  </v:group>
                </w:pict>
              </mc:Fallback>
            </mc:AlternateContent>
          </w:r>
        </w:p>
        <w:p w14:paraId="2A56E44E" w14:textId="77777777" w:rsidR="00447138" w:rsidRDefault="00447138" w:rsidP="00447138">
          <w:pPr>
            <w:rPr>
              <w:rFonts w:ascii="Book Antiqua" w:hAnsi="Book Antiqua"/>
              <w:sz w:val="24"/>
              <w:szCs w:val="24"/>
            </w:rPr>
          </w:pPr>
          <w:r>
            <w:rPr>
              <w:rFonts w:ascii="Book Antiqua" w:hAnsi="Book Antiqua"/>
              <w:sz w:val="24"/>
              <w:szCs w:val="24"/>
            </w:rPr>
            <w:t>The Bilal Hall was enlivened by Majaalis for the gents in the afternoons at 5 pm from the 28</w:t>
          </w:r>
          <w:r w:rsidRPr="003003A9">
            <w:rPr>
              <w:rFonts w:ascii="Book Antiqua" w:hAnsi="Book Antiqua"/>
              <w:sz w:val="24"/>
              <w:szCs w:val="24"/>
              <w:vertAlign w:val="superscript"/>
            </w:rPr>
            <w:t>th</w:t>
          </w:r>
          <w:r>
            <w:rPr>
              <w:rFonts w:ascii="Book Antiqua" w:hAnsi="Book Antiqua"/>
              <w:sz w:val="24"/>
              <w:szCs w:val="24"/>
            </w:rPr>
            <w:t xml:space="preserve"> of August to the 5</w:t>
          </w:r>
          <w:r w:rsidRPr="003003A9">
            <w:rPr>
              <w:rFonts w:ascii="Book Antiqua" w:hAnsi="Book Antiqua"/>
              <w:sz w:val="24"/>
              <w:szCs w:val="24"/>
              <w:vertAlign w:val="superscript"/>
            </w:rPr>
            <w:t>th</w:t>
          </w:r>
          <w:r>
            <w:rPr>
              <w:rFonts w:ascii="Book Antiqua" w:hAnsi="Book Antiqua"/>
              <w:sz w:val="24"/>
              <w:szCs w:val="24"/>
            </w:rPr>
            <w:t xml:space="preserve"> of September. Poetry and Latmiya recitals were exceptionally managed by Madrassa Zainul </w:t>
          </w:r>
          <w:proofErr w:type="spellStart"/>
          <w:r>
            <w:rPr>
              <w:rFonts w:ascii="Book Antiqua" w:hAnsi="Book Antiqua"/>
              <w:sz w:val="24"/>
              <w:szCs w:val="24"/>
            </w:rPr>
            <w:t>Abeidin</w:t>
          </w:r>
          <w:proofErr w:type="spellEnd"/>
          <w:r>
            <w:rPr>
              <w:rFonts w:ascii="Book Antiqua" w:hAnsi="Book Antiqua"/>
              <w:sz w:val="24"/>
              <w:szCs w:val="24"/>
            </w:rPr>
            <w:t xml:space="preserve">. Sheikh Ali </w:t>
          </w:r>
          <w:proofErr w:type="spellStart"/>
          <w:r>
            <w:rPr>
              <w:rFonts w:ascii="Book Antiqua" w:hAnsi="Book Antiqua"/>
              <w:sz w:val="24"/>
              <w:szCs w:val="24"/>
            </w:rPr>
            <w:t>Bahero</w:t>
          </w:r>
          <w:proofErr w:type="spellEnd"/>
          <w:r>
            <w:rPr>
              <w:rFonts w:ascii="Book Antiqua" w:hAnsi="Book Antiqua"/>
              <w:sz w:val="24"/>
              <w:szCs w:val="24"/>
            </w:rPr>
            <w:t xml:space="preserve"> addressed the attendees for the first four sessions and Sheikh Musa Shali gave the following four lectures. On the ninth evening Sheikh Hussein </w:t>
          </w:r>
          <w:proofErr w:type="spellStart"/>
          <w:r>
            <w:rPr>
              <w:rFonts w:ascii="Book Antiqua" w:hAnsi="Book Antiqua"/>
              <w:sz w:val="24"/>
              <w:szCs w:val="24"/>
            </w:rPr>
            <w:t>Hinzano</w:t>
          </w:r>
          <w:proofErr w:type="spellEnd"/>
          <w:r>
            <w:rPr>
              <w:rFonts w:ascii="Book Antiqua" w:hAnsi="Book Antiqua"/>
              <w:sz w:val="24"/>
              <w:szCs w:val="24"/>
            </w:rPr>
            <w:t xml:space="preserve"> spoke to the gathering.</w:t>
          </w:r>
        </w:p>
        <w:p w14:paraId="3F957062" w14:textId="77777777" w:rsidR="00FB7FDD" w:rsidRDefault="00FB7FDD" w:rsidP="00447138">
          <w:pPr>
            <w:rPr>
              <w:rFonts w:ascii="Book Antiqua" w:hAnsi="Book Antiqua"/>
              <w:sz w:val="24"/>
              <w:szCs w:val="24"/>
            </w:rPr>
          </w:pPr>
        </w:p>
        <w:p w14:paraId="5F1733F0" w14:textId="4D6C9F50" w:rsidR="00447138" w:rsidRDefault="00447138" w:rsidP="00FB7FDD">
          <w:pPr>
            <w:rPr>
              <w:rFonts w:ascii="Book Antiqua" w:hAnsi="Book Antiqua"/>
              <w:sz w:val="24"/>
              <w:szCs w:val="24"/>
            </w:rPr>
          </w:pPr>
        </w:p>
        <w:p w14:paraId="400ECB7B" w14:textId="77777777" w:rsidR="00447138" w:rsidRDefault="00447138" w:rsidP="00447138">
          <w:pPr>
            <w:rPr>
              <w:noProof/>
            </w:rPr>
          </w:pPr>
          <w:r>
            <w:rPr>
              <w:noProof/>
            </w:rPr>
            <w:drawing>
              <wp:inline distT="0" distB="0" distL="0" distR="0" wp14:anchorId="42C704CB" wp14:editId="241E2E96">
                <wp:extent cx="2705432" cy="1803222"/>
                <wp:effectExtent l="0" t="0" r="0" b="6985"/>
                <wp:docPr id="1023107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5432" cy="1803222"/>
                        </a:xfrm>
                        <a:prstGeom prst="rect">
                          <a:avLst/>
                        </a:prstGeom>
                        <a:noFill/>
                        <a:ln>
                          <a:noFill/>
                        </a:ln>
                      </pic:spPr>
                    </pic:pic>
                  </a:graphicData>
                </a:graphic>
              </wp:inline>
            </w:drawing>
          </w:r>
          <w:r>
            <w:rPr>
              <w:noProof/>
            </w:rPr>
            <w:t xml:space="preserve">          </w:t>
          </w:r>
          <w:r>
            <w:rPr>
              <w:noProof/>
            </w:rPr>
            <w:drawing>
              <wp:inline distT="0" distB="0" distL="0" distR="0" wp14:anchorId="3F2FB714" wp14:editId="3562A344">
                <wp:extent cx="2705100" cy="1803001"/>
                <wp:effectExtent l="0" t="0" r="0" b="6985"/>
                <wp:docPr id="8374617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5100" cy="1803001"/>
                        </a:xfrm>
                        <a:prstGeom prst="rect">
                          <a:avLst/>
                        </a:prstGeom>
                        <a:noFill/>
                        <a:ln>
                          <a:noFill/>
                        </a:ln>
                      </pic:spPr>
                    </pic:pic>
                  </a:graphicData>
                </a:graphic>
              </wp:inline>
            </w:drawing>
          </w:r>
        </w:p>
        <w:p w14:paraId="12A112B1" w14:textId="77777777" w:rsidR="00447138" w:rsidRDefault="00447138" w:rsidP="00447138">
          <w:pPr>
            <w:rPr>
              <w:noProof/>
            </w:rPr>
          </w:pPr>
        </w:p>
        <w:p w14:paraId="5C8EA3B6" w14:textId="172BEF03" w:rsidR="00447138" w:rsidRDefault="00447138" w:rsidP="00FB7FDD">
          <w:pPr>
            <w:jc w:val="center"/>
          </w:pPr>
          <w:r>
            <w:rPr>
              <w:noProof/>
            </w:rPr>
            <w:drawing>
              <wp:inline distT="0" distB="0" distL="0" distR="0" wp14:anchorId="275B7B59" wp14:editId="7B97CAF0">
                <wp:extent cx="2690495" cy="1793563"/>
                <wp:effectExtent l="0" t="0" r="0" b="0"/>
                <wp:docPr id="3113370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8735" cy="1805722"/>
                        </a:xfrm>
                        <a:prstGeom prst="rect">
                          <a:avLst/>
                        </a:prstGeom>
                        <a:noFill/>
                        <a:ln>
                          <a:noFill/>
                        </a:ln>
                      </pic:spPr>
                    </pic:pic>
                  </a:graphicData>
                </a:graphic>
              </wp:inline>
            </w:drawing>
          </w:r>
        </w:p>
        <w:p w14:paraId="56ACA842" w14:textId="77777777" w:rsidR="00FB7FDD" w:rsidRDefault="00FB7FDD" w:rsidP="00FB7FDD">
          <w:pPr>
            <w:jc w:val="center"/>
          </w:pPr>
        </w:p>
        <w:p w14:paraId="30EF2AC5" w14:textId="77777777" w:rsidR="00FB7FDD" w:rsidRPr="00FB7FDD" w:rsidRDefault="00FB7FDD" w:rsidP="00FB7FDD">
          <w:pPr>
            <w:jc w:val="center"/>
          </w:pPr>
        </w:p>
        <w:p w14:paraId="0DD3AF50" w14:textId="77777777" w:rsidR="00201A82" w:rsidRDefault="00201A82" w:rsidP="00201A82">
          <w:pPr>
            <w:spacing w:after="309"/>
            <w:ind w:right="742"/>
            <w:jc w:val="right"/>
          </w:pPr>
          <w:r>
            <w:rPr>
              <w:rFonts w:ascii="Calibri" w:eastAsia="Calibri" w:hAnsi="Calibri" w:cs="Calibri"/>
              <w:noProof/>
            </w:rPr>
            <mc:AlternateContent>
              <mc:Choice Requires="wpg">
                <w:drawing>
                  <wp:inline distT="0" distB="0" distL="0" distR="0" wp14:anchorId="51841819" wp14:editId="539D5351">
                    <wp:extent cx="4671695" cy="8509"/>
                    <wp:effectExtent l="0" t="0" r="0" b="0"/>
                    <wp:docPr id="1587112803" name="Group 1587112803"/>
                    <wp:cNvGraphicFramePr/>
                    <a:graphic xmlns:a="http://schemas.openxmlformats.org/drawingml/2006/main">
                      <a:graphicData uri="http://schemas.microsoft.com/office/word/2010/wordprocessingGroup">
                        <wpg:wgp>
                          <wpg:cNvGrpSpPr/>
                          <wpg:grpSpPr>
                            <a:xfrm>
                              <a:off x="0" y="0"/>
                              <a:ext cx="4671695" cy="8509"/>
                              <a:chOff x="0" y="0"/>
                              <a:chExt cx="4671695" cy="8509"/>
                            </a:xfrm>
                          </wpg:grpSpPr>
                          <wps:wsp>
                            <wps:cNvPr id="1254391516" name="Shape 2371"/>
                            <wps:cNvSpPr/>
                            <wps:spPr>
                              <a:xfrm>
                                <a:off x="0" y="0"/>
                                <a:ext cx="4671695" cy="9144"/>
                              </a:xfrm>
                              <a:custGeom>
                                <a:avLst/>
                                <a:gdLst/>
                                <a:ahLst/>
                                <a:cxnLst/>
                                <a:rect l="0" t="0" r="0" b="0"/>
                                <a:pathLst>
                                  <a:path w="4671695" h="9144">
                                    <a:moveTo>
                                      <a:pt x="0" y="0"/>
                                    </a:moveTo>
                                    <a:lnTo>
                                      <a:pt x="4671695" y="0"/>
                                    </a:lnTo>
                                    <a:lnTo>
                                      <a:pt x="4671695" y="9144"/>
                                    </a:lnTo>
                                    <a:lnTo>
                                      <a:pt x="0" y="9144"/>
                                    </a:lnTo>
                                    <a:lnTo>
                                      <a:pt x="0" y="0"/>
                                    </a:lnTo>
                                  </a:path>
                                </a:pathLst>
                              </a:custGeom>
                              <a:solidFill>
                                <a:srgbClr val="4472C4"/>
                              </a:solidFill>
                              <a:ln w="0" cap="flat">
                                <a:noFill/>
                                <a:miter lim="127000"/>
                              </a:ln>
                              <a:effectLst/>
                            </wps:spPr>
                            <wps:bodyPr/>
                          </wps:wsp>
                        </wpg:wgp>
                      </a:graphicData>
                    </a:graphic>
                  </wp:inline>
                </w:drawing>
              </mc:Choice>
              <mc:Fallback>
                <w:pict>
                  <v:group w14:anchorId="4748D812" id="Group 1587112803" o:spid="_x0000_s1026" style="width:367.85pt;height:.65pt;mso-position-horizontal-relative:char;mso-position-vertical-relative:line" coordsize="467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">
                    <v:shape id="Shape 2371" o:spid="_x0000_s1027" style="position:absolute;width:46716;height:91;visibility:visible;mso-wrap-style:square;v-text-anchor:top" coordsize="46716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" path="m,l4671695,r,9144l,9144,,e" fillcolor="#4472c4" stroked="f" strokeweight="0">
                      <v:stroke miterlimit="83231f" joinstyle="miter"/>
                      <v:path arrowok="t" textboxrect="0,0,4671695,9144"/>
                    </v:shape>
                    <w10:anchorlock/>
                  </v:group>
                </w:pict>
              </mc:Fallback>
            </mc:AlternateContent>
          </w:r>
          <w:r>
            <w:rPr>
              <w:rFonts w:ascii="Calibri" w:eastAsia="Calibri" w:hAnsi="Calibri" w:cs="Calibri"/>
            </w:rPr>
            <w:t xml:space="preserve"> </w:t>
          </w:r>
        </w:p>
        <w:p w14:paraId="0CF942CB" w14:textId="18304C0E" w:rsidR="00201A82" w:rsidRPr="000931DF" w:rsidRDefault="00213EB1" w:rsidP="00201A82">
          <w:pPr>
            <w:pStyle w:val="Heading1"/>
            <w:jc w:val="center"/>
            <w:rPr>
              <w:rFonts w:ascii="Book Antiqua" w:hAnsi="Book Antiqua"/>
              <w:b/>
              <w:bCs/>
              <w:sz w:val="24"/>
              <w:szCs w:val="24"/>
            </w:rPr>
          </w:pPr>
          <w:r>
            <w:rPr>
              <w:rFonts w:ascii="Book Antiqua" w:hAnsi="Book Antiqua"/>
              <w:b/>
              <w:bCs/>
              <w:sz w:val="24"/>
              <w:szCs w:val="24"/>
            </w:rPr>
            <w:t xml:space="preserve">Arbaeen Day Majlis </w:t>
          </w:r>
          <w:r w:rsidR="00803C83">
            <w:rPr>
              <w:rFonts w:ascii="Book Antiqua" w:hAnsi="Book Antiqua"/>
              <w:b/>
              <w:bCs/>
              <w:sz w:val="24"/>
              <w:szCs w:val="24"/>
            </w:rPr>
            <w:t>at Bilal Hall Mombasa</w:t>
          </w:r>
        </w:p>
        <w:p w14:paraId="046722DE" w14:textId="33618CBD" w:rsidR="00B72CA5" w:rsidRDefault="00201A82" w:rsidP="00201A82">
          <w:pPr>
            <w:pStyle w:val="NoSpacing"/>
            <w:jc w:val="center"/>
          </w:pPr>
          <w:r>
            <w:t xml:space="preserve">    </w:t>
          </w:r>
          <w:r>
            <w:rPr>
              <w:rFonts w:ascii="Calibri" w:eastAsia="Calibri" w:hAnsi="Calibri" w:cs="Calibri"/>
              <w:noProof/>
            </w:rPr>
            <mc:AlternateContent>
              <mc:Choice Requires="wpg">
                <w:drawing>
                  <wp:inline distT="0" distB="0" distL="0" distR="0" wp14:anchorId="0F1411DD" wp14:editId="0FFE04C2">
                    <wp:extent cx="4671695" cy="8509"/>
                    <wp:effectExtent l="0" t="0" r="0" b="0"/>
                    <wp:docPr id="1960598680" name="Group 1960598680"/>
                    <wp:cNvGraphicFramePr/>
                    <a:graphic xmlns:a="http://schemas.openxmlformats.org/drawingml/2006/main">
                      <a:graphicData uri="http://schemas.microsoft.com/office/word/2010/wordprocessingGroup">
                        <wpg:wgp>
                          <wpg:cNvGrpSpPr/>
                          <wpg:grpSpPr>
                            <a:xfrm>
                              <a:off x="0" y="0"/>
                              <a:ext cx="4671695" cy="8509"/>
                              <a:chOff x="0" y="0"/>
                              <a:chExt cx="4671695" cy="8509"/>
                            </a:xfrm>
                          </wpg:grpSpPr>
                          <wps:wsp>
                            <wps:cNvPr id="273743583" name="Shape 2373"/>
                            <wps:cNvSpPr/>
                            <wps:spPr>
                              <a:xfrm>
                                <a:off x="0" y="0"/>
                                <a:ext cx="4671695" cy="9144"/>
                              </a:xfrm>
                              <a:custGeom>
                                <a:avLst/>
                                <a:gdLst/>
                                <a:ahLst/>
                                <a:cxnLst/>
                                <a:rect l="0" t="0" r="0" b="0"/>
                                <a:pathLst>
                                  <a:path w="4671695" h="9144">
                                    <a:moveTo>
                                      <a:pt x="0" y="0"/>
                                    </a:moveTo>
                                    <a:lnTo>
                                      <a:pt x="4671695" y="0"/>
                                    </a:lnTo>
                                    <a:lnTo>
                                      <a:pt x="4671695" y="9144"/>
                                    </a:lnTo>
                                    <a:lnTo>
                                      <a:pt x="0" y="9144"/>
                                    </a:lnTo>
                                    <a:lnTo>
                                      <a:pt x="0" y="0"/>
                                    </a:lnTo>
                                  </a:path>
                                </a:pathLst>
                              </a:custGeom>
                              <a:solidFill>
                                <a:srgbClr val="4472C4"/>
                              </a:solidFill>
                              <a:ln w="0" cap="flat">
                                <a:noFill/>
                                <a:miter lim="127000"/>
                              </a:ln>
                              <a:effectLst/>
                            </wps:spPr>
                            <wps:bodyPr/>
                          </wps:wsp>
                        </wpg:wgp>
                      </a:graphicData>
                    </a:graphic>
                  </wp:inline>
                </w:drawing>
              </mc:Choice>
              <mc:Fallback>
                <w:pict>
                  <v:group w14:anchorId="36A04B4D" id="Group 1960598680" o:spid="_x0000_s1026" style="width:367.85pt;height:.65pt;mso-position-horizontal-relative:char;mso-position-vertical-relative:line" coordsize="467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">
                    <v:shape id="Shape 2373" o:spid="_x0000_s1027" style="position:absolute;width:46716;height:91;visibility:visible;mso-wrap-style:square;v-text-anchor:top" coordsize="46716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" path="m,l4671695,r,9144l,9144,,e" fillcolor="#4472c4" stroked="f" strokeweight="0">
                      <v:stroke miterlimit="83231f" joinstyle="miter"/>
                      <v:path arrowok="t" textboxrect="0,0,4671695,9144"/>
                    </v:shape>
                    <w10:anchorlock/>
                  </v:group>
                </w:pict>
              </mc:Fallback>
            </mc:AlternateContent>
          </w:r>
        </w:p>
        <w:p w14:paraId="2ED9102B" w14:textId="77777777" w:rsidR="00B72CA5" w:rsidRDefault="00B72CA5" w:rsidP="00B72CA5">
          <w:pPr>
            <w:pStyle w:val="NoSpacing"/>
          </w:pPr>
        </w:p>
        <w:p w14:paraId="4F9673DF" w14:textId="7C428844" w:rsidR="00395DF6" w:rsidRDefault="00213EB1" w:rsidP="00213EB1">
          <w:pPr>
            <w:pStyle w:val="NoSpacing"/>
            <w:rPr>
              <w:rFonts w:ascii="Book Antiqua" w:hAnsi="Book Antiqua"/>
              <w:sz w:val="24"/>
              <w:szCs w:val="24"/>
            </w:rPr>
          </w:pPr>
          <w:r>
            <w:rPr>
              <w:rFonts w:ascii="Book Antiqua" w:hAnsi="Book Antiqua"/>
              <w:sz w:val="24"/>
              <w:szCs w:val="24"/>
            </w:rPr>
            <w:t>This was a combined</w:t>
          </w:r>
          <w:r w:rsidR="003A3A7C">
            <w:rPr>
              <w:rFonts w:ascii="Book Antiqua" w:hAnsi="Book Antiqua"/>
              <w:sz w:val="24"/>
              <w:szCs w:val="24"/>
            </w:rPr>
            <w:t xml:space="preserve"> afternoon</w:t>
          </w:r>
          <w:r w:rsidR="006E0E00">
            <w:rPr>
              <w:rFonts w:ascii="Book Antiqua" w:hAnsi="Book Antiqua"/>
              <w:sz w:val="24"/>
              <w:szCs w:val="24"/>
            </w:rPr>
            <w:t xml:space="preserve"> </w:t>
          </w:r>
          <w:r>
            <w:rPr>
              <w:rFonts w:ascii="Book Antiqua" w:hAnsi="Book Antiqua"/>
              <w:sz w:val="24"/>
              <w:szCs w:val="24"/>
            </w:rPr>
            <w:t>majlis</w:t>
          </w:r>
          <w:r w:rsidR="003A3A7C">
            <w:rPr>
              <w:rFonts w:ascii="Book Antiqua" w:hAnsi="Book Antiqua"/>
              <w:sz w:val="24"/>
              <w:szCs w:val="24"/>
            </w:rPr>
            <w:t xml:space="preserve"> on the 7</w:t>
          </w:r>
          <w:r w:rsidR="003A3A7C" w:rsidRPr="003A3A7C">
            <w:rPr>
              <w:rFonts w:ascii="Book Antiqua" w:hAnsi="Book Antiqua"/>
              <w:sz w:val="24"/>
              <w:szCs w:val="24"/>
              <w:vertAlign w:val="superscript"/>
            </w:rPr>
            <w:t>th</w:t>
          </w:r>
          <w:r w:rsidR="003A3A7C">
            <w:rPr>
              <w:rFonts w:ascii="Book Antiqua" w:hAnsi="Book Antiqua"/>
              <w:sz w:val="24"/>
              <w:szCs w:val="24"/>
            </w:rPr>
            <w:t xml:space="preserve"> of September</w:t>
          </w:r>
          <w:r>
            <w:rPr>
              <w:rFonts w:ascii="Book Antiqua" w:hAnsi="Book Antiqua"/>
              <w:sz w:val="24"/>
              <w:szCs w:val="24"/>
            </w:rPr>
            <w:t xml:space="preserve"> for ladies and gents. </w:t>
          </w:r>
          <w:r w:rsidR="006E0E00">
            <w:rPr>
              <w:rFonts w:ascii="Book Antiqua" w:hAnsi="Book Antiqua"/>
              <w:sz w:val="24"/>
              <w:szCs w:val="24"/>
            </w:rPr>
            <w:t xml:space="preserve">Sheikh Hassan </w:t>
          </w:r>
          <w:proofErr w:type="spellStart"/>
          <w:r w:rsidR="006E0E00">
            <w:rPr>
              <w:rFonts w:ascii="Book Antiqua" w:hAnsi="Book Antiqua"/>
              <w:sz w:val="24"/>
              <w:szCs w:val="24"/>
            </w:rPr>
            <w:t>Hinzano</w:t>
          </w:r>
          <w:proofErr w:type="spellEnd"/>
          <w:r w:rsidR="006E0E00">
            <w:rPr>
              <w:rFonts w:ascii="Book Antiqua" w:hAnsi="Book Antiqua"/>
              <w:sz w:val="24"/>
              <w:szCs w:val="24"/>
            </w:rPr>
            <w:t xml:space="preserve"> spoke about the signs of a believer, one of them being the recitation of </w:t>
          </w:r>
          <w:proofErr w:type="spellStart"/>
          <w:r w:rsidR="006E0E00">
            <w:rPr>
              <w:rFonts w:ascii="Book Antiqua" w:hAnsi="Book Antiqua"/>
              <w:sz w:val="24"/>
              <w:szCs w:val="24"/>
            </w:rPr>
            <w:t>Ziyarate</w:t>
          </w:r>
          <w:proofErr w:type="spellEnd"/>
          <w:r w:rsidR="006E0E00">
            <w:rPr>
              <w:rFonts w:ascii="Book Antiqua" w:hAnsi="Book Antiqua"/>
              <w:sz w:val="24"/>
              <w:szCs w:val="24"/>
            </w:rPr>
            <w:t xml:space="preserve"> Arbaeen on this significant day. He</w:t>
          </w:r>
          <w:r w:rsidR="00274E98">
            <w:rPr>
              <w:rFonts w:ascii="Book Antiqua" w:hAnsi="Book Antiqua"/>
              <w:sz w:val="24"/>
              <w:szCs w:val="24"/>
            </w:rPr>
            <w:t xml:space="preserve"> </w:t>
          </w:r>
          <w:r w:rsidR="009D7617">
            <w:rPr>
              <w:rFonts w:ascii="Book Antiqua" w:hAnsi="Book Antiqua"/>
              <w:sz w:val="24"/>
              <w:szCs w:val="24"/>
            </w:rPr>
            <w:t xml:space="preserve">drew attention to the gathering of people in Kerbala for Arbaeen as being the largest gathering in the world for any single cause. This year, Iraqi authorities have recorded over 22 million visitors to Kerbala. The lecture ended with Arabic </w:t>
          </w:r>
          <w:proofErr w:type="spellStart"/>
          <w:r w:rsidR="009D7617">
            <w:rPr>
              <w:rFonts w:ascii="Book Antiqua" w:hAnsi="Book Antiqua"/>
              <w:sz w:val="24"/>
              <w:szCs w:val="24"/>
            </w:rPr>
            <w:t>maqtal</w:t>
          </w:r>
          <w:proofErr w:type="spellEnd"/>
          <w:r w:rsidR="009D7617">
            <w:rPr>
              <w:rFonts w:ascii="Book Antiqua" w:hAnsi="Book Antiqua"/>
              <w:sz w:val="24"/>
              <w:szCs w:val="24"/>
            </w:rPr>
            <w:t xml:space="preserve"> recitation and touching Swahili poetry. Sounds of </w:t>
          </w:r>
          <w:r w:rsidR="009D7617" w:rsidRPr="003A3A7C">
            <w:rPr>
              <w:rFonts w:ascii="Book Antiqua" w:hAnsi="Book Antiqua"/>
              <w:sz w:val="24"/>
              <w:szCs w:val="24"/>
            </w:rPr>
            <w:t xml:space="preserve">‘Waa </w:t>
          </w:r>
          <w:proofErr w:type="spellStart"/>
          <w:r w:rsidR="009D7617" w:rsidRPr="003A3A7C">
            <w:rPr>
              <w:rFonts w:ascii="Book Antiqua" w:hAnsi="Book Antiqua"/>
              <w:sz w:val="24"/>
              <w:szCs w:val="24"/>
            </w:rPr>
            <w:t>Hussaina</w:t>
          </w:r>
          <w:proofErr w:type="spellEnd"/>
          <w:r w:rsidR="009D7617" w:rsidRPr="003A3A7C">
            <w:rPr>
              <w:rFonts w:ascii="Book Antiqua" w:hAnsi="Book Antiqua"/>
              <w:sz w:val="24"/>
              <w:szCs w:val="24"/>
            </w:rPr>
            <w:t xml:space="preserve"> Waa </w:t>
          </w:r>
          <w:proofErr w:type="spellStart"/>
          <w:r w:rsidR="009D7617" w:rsidRPr="003A3A7C">
            <w:rPr>
              <w:rFonts w:ascii="Book Antiqua" w:hAnsi="Book Antiqua"/>
              <w:sz w:val="24"/>
              <w:szCs w:val="24"/>
            </w:rPr>
            <w:t>Ghareeba</w:t>
          </w:r>
          <w:proofErr w:type="spellEnd"/>
          <w:r w:rsidR="009D7617" w:rsidRPr="003A3A7C">
            <w:rPr>
              <w:rFonts w:ascii="Book Antiqua" w:hAnsi="Book Antiqua"/>
              <w:sz w:val="24"/>
              <w:szCs w:val="24"/>
            </w:rPr>
            <w:t xml:space="preserve"> Waa Shaheeda’ </w:t>
          </w:r>
          <w:r w:rsidR="009D7617">
            <w:rPr>
              <w:rFonts w:ascii="Book Antiqua" w:hAnsi="Book Antiqua"/>
              <w:sz w:val="24"/>
              <w:szCs w:val="24"/>
            </w:rPr>
            <w:t>filled the hall during the Latmiya and the program ended with rec</w:t>
          </w:r>
          <w:r w:rsidR="003A3A7C">
            <w:rPr>
              <w:rFonts w:ascii="Book Antiqua" w:hAnsi="Book Antiqua"/>
              <w:sz w:val="24"/>
              <w:szCs w:val="24"/>
            </w:rPr>
            <w:t>i</w:t>
          </w:r>
          <w:r w:rsidR="009D7617">
            <w:rPr>
              <w:rFonts w:ascii="Book Antiqua" w:hAnsi="Book Antiqua"/>
              <w:sz w:val="24"/>
              <w:szCs w:val="24"/>
            </w:rPr>
            <w:t xml:space="preserve">tation of </w:t>
          </w:r>
          <w:proofErr w:type="spellStart"/>
          <w:r w:rsidR="009D7617">
            <w:rPr>
              <w:rFonts w:ascii="Book Antiqua" w:hAnsi="Book Antiqua"/>
              <w:sz w:val="24"/>
              <w:szCs w:val="24"/>
            </w:rPr>
            <w:t>Ziyarate</w:t>
          </w:r>
          <w:proofErr w:type="spellEnd"/>
          <w:r w:rsidR="009D7617">
            <w:rPr>
              <w:rFonts w:ascii="Book Antiqua" w:hAnsi="Book Antiqua"/>
              <w:sz w:val="24"/>
              <w:szCs w:val="24"/>
            </w:rPr>
            <w:t xml:space="preserve"> Arbaeen. </w:t>
          </w:r>
          <w:r w:rsidR="00E037FE">
            <w:rPr>
              <w:rFonts w:ascii="Book Antiqua" w:hAnsi="Book Antiqua"/>
              <w:sz w:val="24"/>
              <w:szCs w:val="24"/>
            </w:rPr>
            <w:t xml:space="preserve">Watch </w:t>
          </w:r>
          <w:r w:rsidR="009D7617">
            <w:rPr>
              <w:rFonts w:ascii="Book Antiqua" w:hAnsi="Book Antiqua"/>
              <w:sz w:val="24"/>
              <w:szCs w:val="24"/>
            </w:rPr>
            <w:t xml:space="preserve">how lovers of the Ahlulbayt gave their respects by clicking the link below: </w:t>
          </w:r>
        </w:p>
        <w:p w14:paraId="10B9D302" w14:textId="77777777" w:rsidR="003A3A7C" w:rsidRDefault="003A3A7C" w:rsidP="00213EB1">
          <w:pPr>
            <w:pStyle w:val="NoSpacing"/>
            <w:rPr>
              <w:rFonts w:ascii="Book Antiqua" w:hAnsi="Book Antiqua"/>
              <w:sz w:val="24"/>
              <w:szCs w:val="24"/>
            </w:rPr>
          </w:pPr>
        </w:p>
        <w:p w14:paraId="59FAD579" w14:textId="4D354D4B" w:rsidR="003A3A7C" w:rsidRDefault="00000000" w:rsidP="00213EB1">
          <w:pPr>
            <w:pStyle w:val="NoSpacing"/>
            <w:rPr>
              <w:rStyle w:val="Hyperlink"/>
              <w:rFonts w:ascii="Book Antiqua" w:hAnsi="Book Antiqua"/>
              <w:sz w:val="24"/>
              <w:szCs w:val="24"/>
            </w:rPr>
          </w:pPr>
          <w:hyperlink r:id="rId16" w:history="1">
            <w:r w:rsidR="00E037FE" w:rsidRPr="00E037FE">
              <w:rPr>
                <w:rStyle w:val="Hyperlink"/>
                <w:rFonts w:ascii="Book Antiqua" w:hAnsi="Book Antiqua"/>
                <w:sz w:val="24"/>
                <w:szCs w:val="24"/>
              </w:rPr>
              <w:t>Arbaeen Day Majlis</w:t>
            </w:r>
          </w:hyperlink>
        </w:p>
        <w:p w14:paraId="16623018" w14:textId="77777777" w:rsidR="00FB7FDD" w:rsidRDefault="00FB7FDD" w:rsidP="00213EB1">
          <w:pPr>
            <w:pStyle w:val="NoSpacing"/>
            <w:rPr>
              <w:rFonts w:ascii="Book Antiqua" w:hAnsi="Book Antiqua"/>
              <w:color w:val="0563C1" w:themeColor="hyperlink"/>
              <w:sz w:val="24"/>
              <w:szCs w:val="24"/>
              <w:u w:val="single"/>
            </w:rPr>
          </w:pPr>
        </w:p>
        <w:p w14:paraId="2A673D07" w14:textId="77777777" w:rsidR="00FB7FDD" w:rsidRDefault="00FB7FDD" w:rsidP="00213EB1">
          <w:pPr>
            <w:pStyle w:val="NoSpacing"/>
            <w:rPr>
              <w:rFonts w:ascii="Book Antiqua" w:hAnsi="Book Antiqua"/>
              <w:color w:val="0563C1" w:themeColor="hyperlink"/>
              <w:sz w:val="24"/>
              <w:szCs w:val="24"/>
              <w:u w:val="single"/>
            </w:rPr>
          </w:pPr>
        </w:p>
        <w:p w14:paraId="0751581B" w14:textId="77777777" w:rsidR="00FB7FDD" w:rsidRDefault="00FB7FDD" w:rsidP="00213EB1">
          <w:pPr>
            <w:pStyle w:val="NoSpacing"/>
            <w:rPr>
              <w:rFonts w:ascii="Book Antiqua" w:hAnsi="Book Antiqua"/>
              <w:color w:val="0563C1" w:themeColor="hyperlink"/>
              <w:sz w:val="24"/>
              <w:szCs w:val="24"/>
              <w:u w:val="single"/>
            </w:rPr>
          </w:pPr>
        </w:p>
        <w:p w14:paraId="0355EBF2" w14:textId="3B55D624" w:rsidR="00FB7FDD" w:rsidRPr="002B29D4" w:rsidRDefault="00FB7FDD" w:rsidP="00FB7FDD">
          <w:pPr>
            <w:pStyle w:val="NoSpacing"/>
            <w:jc w:val="center"/>
            <w:rPr>
              <w:rFonts w:ascii="Book Antiqua" w:hAnsi="Book Antiqua"/>
              <w:color w:val="0563C1" w:themeColor="hyperlink"/>
              <w:sz w:val="24"/>
              <w:szCs w:val="24"/>
              <w:u w:val="single"/>
            </w:rPr>
          </w:pPr>
          <w:r>
            <w:rPr>
              <w:noProof/>
            </w:rPr>
            <w:drawing>
              <wp:inline distT="0" distB="0" distL="0" distR="0" wp14:anchorId="14198744" wp14:editId="69870CBF">
                <wp:extent cx="5731510" cy="3820160"/>
                <wp:effectExtent l="19050" t="19050" r="21590" b="27940"/>
                <wp:docPr id="1740727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w="12700">
                          <a:solidFill>
                            <a:sysClr val="windowText" lastClr="000000"/>
                          </a:solidFill>
                        </a:ln>
                      </pic:spPr>
                    </pic:pic>
                  </a:graphicData>
                </a:graphic>
              </wp:inline>
            </w:drawing>
          </w:r>
        </w:p>
        <w:p w14:paraId="4E24640C" w14:textId="77777777" w:rsidR="00803C83" w:rsidRPr="002B29D4" w:rsidRDefault="00803C83" w:rsidP="00803C83">
          <w:pPr>
            <w:pStyle w:val="IntenseQuote"/>
            <w:rPr>
              <w:rFonts w:ascii="Book Antiqua" w:hAnsi="Book Antiqua"/>
              <w:b/>
              <w:bCs/>
              <w:i w:val="0"/>
              <w:iCs w:val="0"/>
              <w:color w:val="1F4E79" w:themeColor="accent5" w:themeShade="80"/>
              <w:sz w:val="24"/>
              <w:szCs w:val="24"/>
            </w:rPr>
          </w:pPr>
          <w:bookmarkStart w:id="3" w:name="_Hlk145426040"/>
          <w:r w:rsidRPr="002B29D4">
            <w:rPr>
              <w:rFonts w:ascii="Book Antiqua" w:hAnsi="Book Antiqua"/>
              <w:b/>
              <w:bCs/>
              <w:i w:val="0"/>
              <w:iCs w:val="0"/>
              <w:color w:val="1F4E79" w:themeColor="accent5" w:themeShade="80"/>
              <w:sz w:val="24"/>
              <w:szCs w:val="24"/>
            </w:rPr>
            <w:t>Global reach</w:t>
          </w:r>
        </w:p>
        <w:p w14:paraId="651F0656" w14:textId="2467131D" w:rsidR="00803C83" w:rsidRDefault="002B29D4" w:rsidP="00803C83">
          <w:pPr>
            <w:rPr>
              <w:rFonts w:ascii="Book Antiqua" w:hAnsi="Book Antiqua"/>
              <w:sz w:val="24"/>
              <w:szCs w:val="24"/>
            </w:rPr>
          </w:pPr>
          <w:r>
            <w:rPr>
              <w:rFonts w:ascii="Book Antiqua" w:hAnsi="Book Antiqua"/>
              <w:sz w:val="24"/>
              <w:szCs w:val="24"/>
            </w:rPr>
            <w:t xml:space="preserve">All </w:t>
          </w:r>
          <w:r w:rsidR="00803C83">
            <w:rPr>
              <w:rFonts w:ascii="Book Antiqua" w:hAnsi="Book Antiqua"/>
              <w:sz w:val="24"/>
              <w:szCs w:val="24"/>
            </w:rPr>
            <w:t>majaalis conducted at the Bilal Hall in Mombas</w:t>
          </w:r>
          <w:r>
            <w:rPr>
              <w:rFonts w:ascii="Book Antiqua" w:hAnsi="Book Antiqua"/>
              <w:sz w:val="24"/>
              <w:szCs w:val="24"/>
            </w:rPr>
            <w:t>a</w:t>
          </w:r>
          <w:r w:rsidR="00803C83">
            <w:rPr>
              <w:rFonts w:ascii="Book Antiqua" w:hAnsi="Book Antiqua"/>
              <w:sz w:val="24"/>
              <w:szCs w:val="24"/>
            </w:rPr>
            <w:t xml:space="preserve"> were live streamed on</w:t>
          </w:r>
          <w:r w:rsidR="00CE7433">
            <w:rPr>
              <w:rFonts w:ascii="Book Antiqua" w:hAnsi="Book Antiqua"/>
              <w:sz w:val="24"/>
              <w:szCs w:val="24"/>
            </w:rPr>
            <w:t xml:space="preserve"> </w:t>
          </w:r>
          <w:r w:rsidR="00803C83">
            <w:rPr>
              <w:rFonts w:ascii="Book Antiqua" w:hAnsi="Book Antiqua"/>
              <w:sz w:val="24"/>
              <w:szCs w:val="24"/>
            </w:rPr>
            <w:t>our digital media platforms</w:t>
          </w:r>
          <w:r w:rsidR="00CE7433">
            <w:rPr>
              <w:rFonts w:ascii="Book Antiqua" w:hAnsi="Book Antiqua"/>
              <w:sz w:val="24"/>
              <w:szCs w:val="24"/>
            </w:rPr>
            <w:t xml:space="preserve"> and</w:t>
          </w:r>
          <w:r w:rsidR="00803C83">
            <w:rPr>
              <w:rFonts w:ascii="Book Antiqua" w:hAnsi="Book Antiqua"/>
              <w:sz w:val="24"/>
              <w:szCs w:val="24"/>
            </w:rPr>
            <w:t xml:space="preserve"> available for participation and viewing to a global audience.</w:t>
          </w:r>
        </w:p>
        <w:bookmarkEnd w:id="3"/>
        <w:p w14:paraId="5A4F7CE7" w14:textId="77777777" w:rsidR="00803C83" w:rsidRDefault="00803C83" w:rsidP="00213EB1">
          <w:pPr>
            <w:pStyle w:val="NoSpacing"/>
            <w:rPr>
              <w:rFonts w:ascii="Book Antiqua" w:hAnsi="Book Antiqua"/>
              <w:sz w:val="24"/>
              <w:szCs w:val="24"/>
            </w:rPr>
          </w:pPr>
        </w:p>
        <w:bookmarkStart w:id="4" w:name="_Hlk143610048"/>
        <w:p w14:paraId="1FD197B1" w14:textId="77777777" w:rsidR="00E037FE" w:rsidRDefault="00E037FE" w:rsidP="00E037FE">
          <w:pPr>
            <w:spacing w:after="309"/>
            <w:ind w:right="742"/>
            <w:jc w:val="right"/>
          </w:pPr>
          <w:r>
            <w:rPr>
              <w:rFonts w:ascii="Calibri" w:eastAsia="Calibri" w:hAnsi="Calibri" w:cs="Calibri"/>
              <w:noProof/>
            </w:rPr>
            <mc:AlternateContent>
              <mc:Choice Requires="wpg">
                <w:drawing>
                  <wp:inline distT="0" distB="0" distL="0" distR="0" wp14:anchorId="1F11A537" wp14:editId="02FBF977">
                    <wp:extent cx="4671695" cy="8509"/>
                    <wp:effectExtent l="0" t="0" r="0" b="0"/>
                    <wp:docPr id="1891995081" name="Group 1891995081"/>
                    <wp:cNvGraphicFramePr/>
                    <a:graphic xmlns:a="http://schemas.openxmlformats.org/drawingml/2006/main">
                      <a:graphicData uri="http://schemas.microsoft.com/office/word/2010/wordprocessingGroup">
                        <wpg:wgp>
                          <wpg:cNvGrpSpPr/>
                          <wpg:grpSpPr>
                            <a:xfrm>
                              <a:off x="0" y="0"/>
                              <a:ext cx="4671695" cy="8509"/>
                              <a:chOff x="0" y="0"/>
                              <a:chExt cx="4671695" cy="8509"/>
                            </a:xfrm>
                          </wpg:grpSpPr>
                          <wps:wsp>
                            <wps:cNvPr id="583662868" name="Shape 2371"/>
                            <wps:cNvSpPr/>
                            <wps:spPr>
                              <a:xfrm>
                                <a:off x="0" y="0"/>
                                <a:ext cx="4671695" cy="9144"/>
                              </a:xfrm>
                              <a:custGeom>
                                <a:avLst/>
                                <a:gdLst/>
                                <a:ahLst/>
                                <a:cxnLst/>
                                <a:rect l="0" t="0" r="0" b="0"/>
                                <a:pathLst>
                                  <a:path w="4671695" h="9144">
                                    <a:moveTo>
                                      <a:pt x="0" y="0"/>
                                    </a:moveTo>
                                    <a:lnTo>
                                      <a:pt x="4671695" y="0"/>
                                    </a:lnTo>
                                    <a:lnTo>
                                      <a:pt x="4671695" y="9144"/>
                                    </a:lnTo>
                                    <a:lnTo>
                                      <a:pt x="0" y="9144"/>
                                    </a:lnTo>
                                    <a:lnTo>
                                      <a:pt x="0" y="0"/>
                                    </a:lnTo>
                                  </a:path>
                                </a:pathLst>
                              </a:custGeom>
                              <a:solidFill>
                                <a:srgbClr val="4472C4"/>
                              </a:solidFill>
                              <a:ln w="0" cap="flat">
                                <a:noFill/>
                                <a:miter lim="127000"/>
                              </a:ln>
                              <a:effectLst/>
                            </wps:spPr>
                            <wps:bodyPr/>
                          </wps:wsp>
                        </wpg:wgp>
                      </a:graphicData>
                    </a:graphic>
                  </wp:inline>
                </w:drawing>
              </mc:Choice>
              <mc:Fallback>
                <w:pict>
                  <v:group w14:anchorId="00CA4C91" id="Group 1891995081" o:spid="_x0000_s1026" style="width:367.85pt;height:.65pt;mso-position-horizontal-relative:char;mso-position-vertical-relative:line" coordsize="467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">
                    <v:shape id="Shape 2371" o:spid="_x0000_s1027" style="position:absolute;width:46716;height:91;visibility:visible;mso-wrap-style:square;v-text-anchor:top" coordsize="46716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" path="m,l4671695,r,9144l,9144,,e" fillcolor="#4472c4" stroked="f" strokeweight="0">
                      <v:stroke miterlimit="83231f" joinstyle="miter"/>
                      <v:path arrowok="t" textboxrect="0,0,4671695,9144"/>
                    </v:shape>
                    <w10:anchorlock/>
                  </v:group>
                </w:pict>
              </mc:Fallback>
            </mc:AlternateContent>
          </w:r>
          <w:r>
            <w:rPr>
              <w:rFonts w:ascii="Calibri" w:eastAsia="Calibri" w:hAnsi="Calibri" w:cs="Calibri"/>
            </w:rPr>
            <w:t xml:space="preserve"> </w:t>
          </w:r>
        </w:p>
        <w:p w14:paraId="46B51407" w14:textId="3F0D2986" w:rsidR="00E037FE" w:rsidRPr="000931DF" w:rsidRDefault="00E037FE" w:rsidP="00E037FE">
          <w:pPr>
            <w:pStyle w:val="Heading1"/>
            <w:jc w:val="center"/>
            <w:rPr>
              <w:rFonts w:ascii="Book Antiqua" w:hAnsi="Book Antiqua"/>
              <w:b/>
              <w:bCs/>
              <w:sz w:val="24"/>
              <w:szCs w:val="24"/>
            </w:rPr>
          </w:pPr>
          <w:r>
            <w:rPr>
              <w:rFonts w:ascii="Book Antiqua" w:hAnsi="Book Antiqua"/>
              <w:b/>
              <w:bCs/>
              <w:sz w:val="24"/>
              <w:szCs w:val="24"/>
            </w:rPr>
            <w:t xml:space="preserve">Appreciation </w:t>
          </w:r>
        </w:p>
        <w:p w14:paraId="2BCE2942" w14:textId="77777777" w:rsidR="00E037FE" w:rsidRDefault="00E037FE" w:rsidP="00E037FE">
          <w:pPr>
            <w:spacing w:after="441"/>
            <w:ind w:right="742"/>
            <w:jc w:val="right"/>
          </w:pPr>
          <w:r>
            <w:rPr>
              <w:rFonts w:ascii="Calibri" w:eastAsia="Calibri" w:hAnsi="Calibri" w:cs="Calibri"/>
              <w:noProof/>
            </w:rPr>
            <mc:AlternateContent>
              <mc:Choice Requires="wpg">
                <w:drawing>
                  <wp:inline distT="0" distB="0" distL="0" distR="0" wp14:anchorId="179DEC7A" wp14:editId="2085B82D">
                    <wp:extent cx="4671695" cy="8509"/>
                    <wp:effectExtent l="0" t="0" r="0" b="0"/>
                    <wp:docPr id="1915331643" name="Group 1915331643"/>
                    <wp:cNvGraphicFramePr/>
                    <a:graphic xmlns:a="http://schemas.openxmlformats.org/drawingml/2006/main">
                      <a:graphicData uri="http://schemas.microsoft.com/office/word/2010/wordprocessingGroup">
                        <wpg:wgp>
                          <wpg:cNvGrpSpPr/>
                          <wpg:grpSpPr>
                            <a:xfrm>
                              <a:off x="0" y="0"/>
                              <a:ext cx="4671695" cy="8509"/>
                              <a:chOff x="0" y="0"/>
                              <a:chExt cx="4671695" cy="8509"/>
                            </a:xfrm>
                          </wpg:grpSpPr>
                          <wps:wsp>
                            <wps:cNvPr id="1726911418" name="Shape 2373"/>
                            <wps:cNvSpPr/>
                            <wps:spPr>
                              <a:xfrm>
                                <a:off x="0" y="0"/>
                                <a:ext cx="4671695" cy="9144"/>
                              </a:xfrm>
                              <a:custGeom>
                                <a:avLst/>
                                <a:gdLst/>
                                <a:ahLst/>
                                <a:cxnLst/>
                                <a:rect l="0" t="0" r="0" b="0"/>
                                <a:pathLst>
                                  <a:path w="4671695" h="9144">
                                    <a:moveTo>
                                      <a:pt x="0" y="0"/>
                                    </a:moveTo>
                                    <a:lnTo>
                                      <a:pt x="4671695" y="0"/>
                                    </a:lnTo>
                                    <a:lnTo>
                                      <a:pt x="4671695" y="9144"/>
                                    </a:lnTo>
                                    <a:lnTo>
                                      <a:pt x="0" y="9144"/>
                                    </a:lnTo>
                                    <a:lnTo>
                                      <a:pt x="0" y="0"/>
                                    </a:lnTo>
                                  </a:path>
                                </a:pathLst>
                              </a:custGeom>
                              <a:solidFill>
                                <a:srgbClr val="4472C4"/>
                              </a:solidFill>
                              <a:ln w="0" cap="flat">
                                <a:noFill/>
                                <a:miter lim="127000"/>
                              </a:ln>
                              <a:effectLst/>
                            </wps:spPr>
                            <wps:bodyPr/>
                          </wps:wsp>
                        </wpg:wgp>
                      </a:graphicData>
                    </a:graphic>
                  </wp:inline>
                </w:drawing>
              </mc:Choice>
              <mc:Fallback>
                <w:pict>
                  <v:group w14:anchorId="6CE11782" id="Group 1915331643" o:spid="_x0000_s1026" style="width:367.85pt;height:.65pt;mso-position-horizontal-relative:char;mso-position-vertical-relative:line" coordsize="467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">
                    <v:shape id="Shape 2373" o:spid="_x0000_s1027" style="position:absolute;width:46716;height:91;visibility:visible;mso-wrap-style:square;v-text-anchor:top" coordsize="46716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" path="m,l4671695,r,9144l,9144,,e" fillcolor="#4472c4" stroked="f" strokeweight="0">
                      <v:stroke miterlimit="83231f" joinstyle="miter"/>
                      <v:path arrowok="t" textboxrect="0,0,4671695,9144"/>
                    </v:shape>
                    <w10:anchorlock/>
                  </v:group>
                </w:pict>
              </mc:Fallback>
            </mc:AlternateContent>
          </w:r>
          <w:r>
            <w:rPr>
              <w:rFonts w:ascii="Calibri" w:eastAsia="Calibri" w:hAnsi="Calibri" w:cs="Calibri"/>
            </w:rPr>
            <w:t xml:space="preserve"> </w:t>
          </w:r>
        </w:p>
        <w:p w14:paraId="65729ECD" w14:textId="7096C1F4" w:rsidR="00AA3813" w:rsidRPr="00E037FE" w:rsidRDefault="00E037FE" w:rsidP="008337EF">
          <w:pPr>
            <w:pStyle w:val="NoSpacing"/>
            <w:rPr>
              <w:rFonts w:ascii="Book Antiqua" w:hAnsi="Book Antiqua"/>
              <w:sz w:val="24"/>
              <w:szCs w:val="24"/>
            </w:rPr>
          </w:pPr>
          <w:r w:rsidRPr="00E037FE">
            <w:rPr>
              <w:rFonts w:ascii="Book Antiqua" w:hAnsi="Book Antiqua"/>
              <w:sz w:val="24"/>
              <w:szCs w:val="24"/>
            </w:rPr>
            <w:t>Bilal Muslim Missio</w:t>
          </w:r>
          <w:r>
            <w:rPr>
              <w:rFonts w:ascii="Book Antiqua" w:hAnsi="Book Antiqua"/>
              <w:sz w:val="24"/>
              <w:szCs w:val="24"/>
            </w:rPr>
            <w:t xml:space="preserve">n of Kenya appreciates the generous financial support given to us which enabled us to honour Lady Zaynab and the remaining members of the noble party of Allah who gave unspeakable sacrifices to safeguard the religion of Islam. We also thank all those who </w:t>
          </w:r>
          <w:r w:rsidR="00D86C09">
            <w:rPr>
              <w:rFonts w:ascii="Book Antiqua" w:hAnsi="Book Antiqua"/>
              <w:sz w:val="24"/>
              <w:szCs w:val="24"/>
            </w:rPr>
            <w:t xml:space="preserve">contributed in various other ways to make it possible for us to establish the Ashara Zainabiyya Majaalis this year. </w:t>
          </w:r>
        </w:p>
        <w:bookmarkEnd w:id="4"/>
        <w:p w14:paraId="2FB1A77F" w14:textId="77777777" w:rsidR="00AA3813" w:rsidRDefault="00AA3813" w:rsidP="00890883">
          <w:pPr>
            <w:rPr>
              <w:rFonts w:ascii="Book Antiqua" w:hAnsi="Book Antiqua"/>
              <w:sz w:val="24"/>
              <w:szCs w:val="24"/>
            </w:rPr>
          </w:pPr>
        </w:p>
        <w:p w14:paraId="09BDF5B8" w14:textId="57885A46" w:rsidR="00FB7FDD" w:rsidRPr="00C91ED9" w:rsidRDefault="00000000" w:rsidP="00C91ED9">
          <w:pPr>
            <w:rPr>
              <w:rFonts w:ascii="Book Antiqua" w:hAnsi="Book Antiqua"/>
              <w:sz w:val="24"/>
              <w:szCs w:val="24"/>
            </w:rPr>
          </w:pPr>
        </w:p>
      </w:sdtContent>
    </w:sdt>
    <w:sectPr w:rsidR="00FB7FDD" w:rsidRPr="00C91ED9" w:rsidSect="0095368D">
      <w:headerReference w:type="default" r:id="rId18"/>
      <w:footerReference w:type="default" r:id="rId19"/>
      <w:pgSz w:w="11906" w:h="16838"/>
      <w:pgMar w:top="1134" w:right="1440" w:bottom="993" w:left="1440"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73A29" w14:textId="77777777" w:rsidR="005B2545" w:rsidRDefault="005B2545" w:rsidP="00C55B3F">
      <w:pPr>
        <w:spacing w:after="0" w:line="240" w:lineRule="auto"/>
      </w:pPr>
      <w:r>
        <w:separator/>
      </w:r>
    </w:p>
  </w:endnote>
  <w:endnote w:type="continuationSeparator" w:id="0">
    <w:p w14:paraId="72C9D63E" w14:textId="77777777" w:rsidR="005B2545" w:rsidRDefault="005B2545" w:rsidP="00C55B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ECD97" w14:textId="7568F405" w:rsidR="00C55B3F" w:rsidRDefault="00C55B3F" w:rsidP="00C55B3F">
    <w:pPr>
      <w:pStyle w:val="Footer"/>
      <w:ind w:left="-1418"/>
      <w:jc w:val="center"/>
      <w:rPr>
        <w:caps/>
        <w:noProof/>
        <w:color w:val="4472C4" w:themeColor="accent1"/>
      </w:rPr>
    </w:pPr>
    <w:r>
      <w:rPr>
        <w:caps/>
        <w:noProof/>
        <w:color w:val="4472C4" w:themeColor="accent1"/>
        <w:lang w:val="en-GB" w:eastAsia="en-GB"/>
      </w:rPr>
      <w:drawing>
        <wp:inline distT="0" distB="0" distL="0" distR="0" wp14:anchorId="56665C4D" wp14:editId="0514FA21">
          <wp:extent cx="7556320" cy="908685"/>
          <wp:effectExtent l="0" t="0" r="6985" b="5715"/>
          <wp:docPr id="823341489" name="Picture 82334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566890" cy="909956"/>
                  </a:xfrm>
                  <a:prstGeom prst="rect">
                    <a:avLst/>
                  </a:prstGeom>
                </pic:spPr>
              </pic:pic>
            </a:graphicData>
          </a:graphic>
        </wp:inline>
      </w:drawing>
    </w:r>
  </w:p>
  <w:p w14:paraId="52A93D3A" w14:textId="77777777" w:rsidR="00C55B3F" w:rsidRDefault="00C55B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31807" w14:textId="77777777" w:rsidR="005B2545" w:rsidRDefault="005B2545" w:rsidP="00C55B3F">
      <w:pPr>
        <w:spacing w:after="0" w:line="240" w:lineRule="auto"/>
      </w:pPr>
      <w:r>
        <w:separator/>
      </w:r>
    </w:p>
  </w:footnote>
  <w:footnote w:type="continuationSeparator" w:id="0">
    <w:p w14:paraId="54AF7DB4" w14:textId="77777777" w:rsidR="005B2545" w:rsidRDefault="005B2545" w:rsidP="00C55B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333B2" w14:textId="22E836C2" w:rsidR="00C55B3F" w:rsidRDefault="00C55B3F" w:rsidP="00C55B3F">
    <w:pPr>
      <w:pStyle w:val="Header"/>
      <w:ind w:left="-1418"/>
    </w:pPr>
    <w:r>
      <w:rPr>
        <w:noProof/>
        <w:lang w:val="en-GB" w:eastAsia="en-GB"/>
      </w:rPr>
      <w:drawing>
        <wp:inline distT="0" distB="0" distL="0" distR="0" wp14:anchorId="41896AB2" wp14:editId="391B3771">
          <wp:extent cx="7555865" cy="1143000"/>
          <wp:effectExtent l="0" t="0" r="6985" b="0"/>
          <wp:docPr id="1285889099" name="Picture 1285889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5865" cy="1143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65350"/>
    <w:multiLevelType w:val="hybridMultilevel"/>
    <w:tmpl w:val="A97451F8"/>
    <w:lvl w:ilvl="0" w:tplc="FFFC03DE">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A4738DB"/>
    <w:multiLevelType w:val="hybridMultilevel"/>
    <w:tmpl w:val="F7B45C7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209A7239"/>
    <w:multiLevelType w:val="hybridMultilevel"/>
    <w:tmpl w:val="899CB7D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2AC61D8F"/>
    <w:multiLevelType w:val="hybridMultilevel"/>
    <w:tmpl w:val="785831A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3642342D"/>
    <w:multiLevelType w:val="hybridMultilevel"/>
    <w:tmpl w:val="CE88B8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3DF352F7"/>
    <w:multiLevelType w:val="hybridMultilevel"/>
    <w:tmpl w:val="127C61F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06B14C0"/>
    <w:multiLevelType w:val="hybridMultilevel"/>
    <w:tmpl w:val="7F10E624"/>
    <w:lvl w:ilvl="0" w:tplc="DE38AC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1C34254"/>
    <w:multiLevelType w:val="hybridMultilevel"/>
    <w:tmpl w:val="A65814A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62A40108"/>
    <w:multiLevelType w:val="hybridMultilevel"/>
    <w:tmpl w:val="7FB4AAD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05E1BC7"/>
    <w:multiLevelType w:val="hybridMultilevel"/>
    <w:tmpl w:val="A04AC8C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2019651878">
    <w:abstractNumId w:val="6"/>
  </w:num>
  <w:num w:numId="2" w16cid:durableId="711999996">
    <w:abstractNumId w:val="0"/>
  </w:num>
  <w:num w:numId="3" w16cid:durableId="601255917">
    <w:abstractNumId w:val="8"/>
  </w:num>
  <w:num w:numId="4" w16cid:durableId="1980650592">
    <w:abstractNumId w:val="5"/>
  </w:num>
  <w:num w:numId="5" w16cid:durableId="821044016">
    <w:abstractNumId w:val="9"/>
  </w:num>
  <w:num w:numId="6" w16cid:durableId="1964996565">
    <w:abstractNumId w:val="7"/>
  </w:num>
  <w:num w:numId="7" w16cid:durableId="238028380">
    <w:abstractNumId w:val="2"/>
  </w:num>
  <w:num w:numId="8" w16cid:durableId="630598126">
    <w:abstractNumId w:val="1"/>
  </w:num>
  <w:num w:numId="9" w16cid:durableId="1483034829">
    <w:abstractNumId w:val="3"/>
  </w:num>
  <w:num w:numId="10" w16cid:durableId="1004230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B3F"/>
    <w:rsid w:val="00002E77"/>
    <w:rsid w:val="000037E5"/>
    <w:rsid w:val="000176AC"/>
    <w:rsid w:val="00052E45"/>
    <w:rsid w:val="0008315C"/>
    <w:rsid w:val="000931DF"/>
    <w:rsid w:val="000A4F8C"/>
    <w:rsid w:val="000A6A03"/>
    <w:rsid w:val="000B1965"/>
    <w:rsid w:val="000C37B2"/>
    <w:rsid w:val="000D35ED"/>
    <w:rsid w:val="000D55A6"/>
    <w:rsid w:val="000F0098"/>
    <w:rsid w:val="000F68EE"/>
    <w:rsid w:val="001026C7"/>
    <w:rsid w:val="001071F7"/>
    <w:rsid w:val="0011187A"/>
    <w:rsid w:val="0012041C"/>
    <w:rsid w:val="00120ED4"/>
    <w:rsid w:val="001238FA"/>
    <w:rsid w:val="0013111C"/>
    <w:rsid w:val="00143011"/>
    <w:rsid w:val="00160CD3"/>
    <w:rsid w:val="00184A9C"/>
    <w:rsid w:val="001922DC"/>
    <w:rsid w:val="001A60AF"/>
    <w:rsid w:val="001C5B34"/>
    <w:rsid w:val="001E1886"/>
    <w:rsid w:val="001E3920"/>
    <w:rsid w:val="001E542E"/>
    <w:rsid w:val="001F019C"/>
    <w:rsid w:val="001F2224"/>
    <w:rsid w:val="0020040B"/>
    <w:rsid w:val="00201A82"/>
    <w:rsid w:val="00213EB1"/>
    <w:rsid w:val="002155D0"/>
    <w:rsid w:val="002276E8"/>
    <w:rsid w:val="00227FC2"/>
    <w:rsid w:val="00231221"/>
    <w:rsid w:val="0023543B"/>
    <w:rsid w:val="002369A6"/>
    <w:rsid w:val="00237C56"/>
    <w:rsid w:val="00243BA6"/>
    <w:rsid w:val="0025443D"/>
    <w:rsid w:val="002609A3"/>
    <w:rsid w:val="002612CE"/>
    <w:rsid w:val="00264B26"/>
    <w:rsid w:val="0027044F"/>
    <w:rsid w:val="00274E98"/>
    <w:rsid w:val="00281B53"/>
    <w:rsid w:val="0028205E"/>
    <w:rsid w:val="00282EEF"/>
    <w:rsid w:val="002A119E"/>
    <w:rsid w:val="002A3BFA"/>
    <w:rsid w:val="002A4F44"/>
    <w:rsid w:val="002B1989"/>
    <w:rsid w:val="002B29D4"/>
    <w:rsid w:val="002C61AA"/>
    <w:rsid w:val="002D3517"/>
    <w:rsid w:val="002D5087"/>
    <w:rsid w:val="002E3BC3"/>
    <w:rsid w:val="002E446E"/>
    <w:rsid w:val="002E6CE3"/>
    <w:rsid w:val="002F54CC"/>
    <w:rsid w:val="003003A9"/>
    <w:rsid w:val="003021C0"/>
    <w:rsid w:val="003073AB"/>
    <w:rsid w:val="00315FE3"/>
    <w:rsid w:val="00321681"/>
    <w:rsid w:val="003309B8"/>
    <w:rsid w:val="003435D2"/>
    <w:rsid w:val="0035101F"/>
    <w:rsid w:val="003538C3"/>
    <w:rsid w:val="00354F32"/>
    <w:rsid w:val="00360F58"/>
    <w:rsid w:val="00364366"/>
    <w:rsid w:val="00370FAE"/>
    <w:rsid w:val="00373A26"/>
    <w:rsid w:val="00375DC5"/>
    <w:rsid w:val="00384409"/>
    <w:rsid w:val="00385C16"/>
    <w:rsid w:val="00387C92"/>
    <w:rsid w:val="00387E9A"/>
    <w:rsid w:val="0039413C"/>
    <w:rsid w:val="00395DF6"/>
    <w:rsid w:val="003A17EE"/>
    <w:rsid w:val="003A3A7C"/>
    <w:rsid w:val="003C0194"/>
    <w:rsid w:val="003C2465"/>
    <w:rsid w:val="003C36ED"/>
    <w:rsid w:val="003C70CA"/>
    <w:rsid w:val="003D306C"/>
    <w:rsid w:val="003D5C20"/>
    <w:rsid w:val="003D7422"/>
    <w:rsid w:val="003E7614"/>
    <w:rsid w:val="00410917"/>
    <w:rsid w:val="004141E0"/>
    <w:rsid w:val="0042466A"/>
    <w:rsid w:val="00430A3A"/>
    <w:rsid w:val="00442C42"/>
    <w:rsid w:val="004445ED"/>
    <w:rsid w:val="00445248"/>
    <w:rsid w:val="00447138"/>
    <w:rsid w:val="00463E54"/>
    <w:rsid w:val="00470159"/>
    <w:rsid w:val="00491404"/>
    <w:rsid w:val="00492AB2"/>
    <w:rsid w:val="00495B33"/>
    <w:rsid w:val="004C11AB"/>
    <w:rsid w:val="004C21BA"/>
    <w:rsid w:val="004C71C8"/>
    <w:rsid w:val="004D49D2"/>
    <w:rsid w:val="004E08BA"/>
    <w:rsid w:val="004F586E"/>
    <w:rsid w:val="0050062C"/>
    <w:rsid w:val="00522C4A"/>
    <w:rsid w:val="00522F3A"/>
    <w:rsid w:val="00522F7E"/>
    <w:rsid w:val="005268E8"/>
    <w:rsid w:val="0053491C"/>
    <w:rsid w:val="00545BF3"/>
    <w:rsid w:val="00555505"/>
    <w:rsid w:val="00556A48"/>
    <w:rsid w:val="00572F59"/>
    <w:rsid w:val="0057475D"/>
    <w:rsid w:val="00574BA3"/>
    <w:rsid w:val="00577DFC"/>
    <w:rsid w:val="005926C2"/>
    <w:rsid w:val="005A2C39"/>
    <w:rsid w:val="005A332D"/>
    <w:rsid w:val="005A45BC"/>
    <w:rsid w:val="005B1FDA"/>
    <w:rsid w:val="005B2545"/>
    <w:rsid w:val="005B44F0"/>
    <w:rsid w:val="005C5D21"/>
    <w:rsid w:val="005D0FD6"/>
    <w:rsid w:val="005D461B"/>
    <w:rsid w:val="005E35ED"/>
    <w:rsid w:val="005F2FD3"/>
    <w:rsid w:val="005F581F"/>
    <w:rsid w:val="006000F8"/>
    <w:rsid w:val="00613767"/>
    <w:rsid w:val="00620BFB"/>
    <w:rsid w:val="00622110"/>
    <w:rsid w:val="006309E6"/>
    <w:rsid w:val="0063579C"/>
    <w:rsid w:val="00642149"/>
    <w:rsid w:val="00660900"/>
    <w:rsid w:val="00661AF7"/>
    <w:rsid w:val="00662865"/>
    <w:rsid w:val="00671DA1"/>
    <w:rsid w:val="00676B92"/>
    <w:rsid w:val="006834F6"/>
    <w:rsid w:val="006926DD"/>
    <w:rsid w:val="006A3697"/>
    <w:rsid w:val="006B0333"/>
    <w:rsid w:val="006B06EE"/>
    <w:rsid w:val="006B1133"/>
    <w:rsid w:val="006B2F84"/>
    <w:rsid w:val="006B4BBB"/>
    <w:rsid w:val="006B5106"/>
    <w:rsid w:val="006C56F9"/>
    <w:rsid w:val="006D6235"/>
    <w:rsid w:val="006D6439"/>
    <w:rsid w:val="006E0E00"/>
    <w:rsid w:val="006F4907"/>
    <w:rsid w:val="006F515F"/>
    <w:rsid w:val="006F5940"/>
    <w:rsid w:val="00702971"/>
    <w:rsid w:val="00720E5D"/>
    <w:rsid w:val="007326F5"/>
    <w:rsid w:val="00737876"/>
    <w:rsid w:val="0075187E"/>
    <w:rsid w:val="007613E4"/>
    <w:rsid w:val="007642D6"/>
    <w:rsid w:val="00766097"/>
    <w:rsid w:val="00771432"/>
    <w:rsid w:val="00771E05"/>
    <w:rsid w:val="00776299"/>
    <w:rsid w:val="00784D58"/>
    <w:rsid w:val="0079389E"/>
    <w:rsid w:val="007975C9"/>
    <w:rsid w:val="007A1F3F"/>
    <w:rsid w:val="007A48E4"/>
    <w:rsid w:val="007A7037"/>
    <w:rsid w:val="007B35DE"/>
    <w:rsid w:val="007C445A"/>
    <w:rsid w:val="007E37B7"/>
    <w:rsid w:val="007E7D43"/>
    <w:rsid w:val="007F2D2C"/>
    <w:rsid w:val="00803C83"/>
    <w:rsid w:val="00811257"/>
    <w:rsid w:val="008246DD"/>
    <w:rsid w:val="008337EF"/>
    <w:rsid w:val="008364A9"/>
    <w:rsid w:val="00841BE6"/>
    <w:rsid w:val="0084232F"/>
    <w:rsid w:val="008426C4"/>
    <w:rsid w:val="00843F01"/>
    <w:rsid w:val="008452BE"/>
    <w:rsid w:val="00846168"/>
    <w:rsid w:val="0086220D"/>
    <w:rsid w:val="00863424"/>
    <w:rsid w:val="00876161"/>
    <w:rsid w:val="00887207"/>
    <w:rsid w:val="00890883"/>
    <w:rsid w:val="008A779F"/>
    <w:rsid w:val="008B5439"/>
    <w:rsid w:val="008C09C1"/>
    <w:rsid w:val="008C3B16"/>
    <w:rsid w:val="008C3FC1"/>
    <w:rsid w:val="008C5132"/>
    <w:rsid w:val="008C6EBC"/>
    <w:rsid w:val="008E644D"/>
    <w:rsid w:val="008F3A26"/>
    <w:rsid w:val="009032A6"/>
    <w:rsid w:val="00907F5B"/>
    <w:rsid w:val="00932A90"/>
    <w:rsid w:val="009348E4"/>
    <w:rsid w:val="00935AA7"/>
    <w:rsid w:val="00937EB5"/>
    <w:rsid w:val="00941026"/>
    <w:rsid w:val="0095368D"/>
    <w:rsid w:val="00960CB5"/>
    <w:rsid w:val="00964435"/>
    <w:rsid w:val="009677FC"/>
    <w:rsid w:val="00972AD6"/>
    <w:rsid w:val="009775D5"/>
    <w:rsid w:val="00983B88"/>
    <w:rsid w:val="009A1EE1"/>
    <w:rsid w:val="009A6A75"/>
    <w:rsid w:val="009D7617"/>
    <w:rsid w:val="00A02443"/>
    <w:rsid w:val="00A057B4"/>
    <w:rsid w:val="00A102C8"/>
    <w:rsid w:val="00A15FB4"/>
    <w:rsid w:val="00A17FEF"/>
    <w:rsid w:val="00A40EAB"/>
    <w:rsid w:val="00A52478"/>
    <w:rsid w:val="00A61CEA"/>
    <w:rsid w:val="00A63459"/>
    <w:rsid w:val="00A72AB8"/>
    <w:rsid w:val="00A75D1C"/>
    <w:rsid w:val="00A82327"/>
    <w:rsid w:val="00A83A4B"/>
    <w:rsid w:val="00A83BCA"/>
    <w:rsid w:val="00A92677"/>
    <w:rsid w:val="00A93F2A"/>
    <w:rsid w:val="00AA3813"/>
    <w:rsid w:val="00AA6055"/>
    <w:rsid w:val="00AB0194"/>
    <w:rsid w:val="00AC0EFD"/>
    <w:rsid w:val="00AC42FD"/>
    <w:rsid w:val="00AD19F8"/>
    <w:rsid w:val="00AD3446"/>
    <w:rsid w:val="00AF00B1"/>
    <w:rsid w:val="00AF71E6"/>
    <w:rsid w:val="00B16274"/>
    <w:rsid w:val="00B338B2"/>
    <w:rsid w:val="00B352CC"/>
    <w:rsid w:val="00B45AD5"/>
    <w:rsid w:val="00B630E6"/>
    <w:rsid w:val="00B65A2B"/>
    <w:rsid w:val="00B72CA5"/>
    <w:rsid w:val="00B83008"/>
    <w:rsid w:val="00B94258"/>
    <w:rsid w:val="00BA29AB"/>
    <w:rsid w:val="00BB26B5"/>
    <w:rsid w:val="00BB36A2"/>
    <w:rsid w:val="00BB3907"/>
    <w:rsid w:val="00BC1511"/>
    <w:rsid w:val="00BC1C3B"/>
    <w:rsid w:val="00BD7C4A"/>
    <w:rsid w:val="00BE5DF0"/>
    <w:rsid w:val="00BF68C3"/>
    <w:rsid w:val="00C00115"/>
    <w:rsid w:val="00C015C2"/>
    <w:rsid w:val="00C24F9C"/>
    <w:rsid w:val="00C34A1B"/>
    <w:rsid w:val="00C369CD"/>
    <w:rsid w:val="00C55B3F"/>
    <w:rsid w:val="00C65E9E"/>
    <w:rsid w:val="00C66C63"/>
    <w:rsid w:val="00C73EBD"/>
    <w:rsid w:val="00C74C3A"/>
    <w:rsid w:val="00C74DCE"/>
    <w:rsid w:val="00C758E4"/>
    <w:rsid w:val="00C84420"/>
    <w:rsid w:val="00C8708B"/>
    <w:rsid w:val="00C90E77"/>
    <w:rsid w:val="00C91ED9"/>
    <w:rsid w:val="00C928C7"/>
    <w:rsid w:val="00C92F27"/>
    <w:rsid w:val="00CA0FFD"/>
    <w:rsid w:val="00CA135B"/>
    <w:rsid w:val="00CA1A7B"/>
    <w:rsid w:val="00CA1BCB"/>
    <w:rsid w:val="00CA308B"/>
    <w:rsid w:val="00CB7DC4"/>
    <w:rsid w:val="00CC5A59"/>
    <w:rsid w:val="00CC5C67"/>
    <w:rsid w:val="00CE6FE0"/>
    <w:rsid w:val="00CE7433"/>
    <w:rsid w:val="00CF7E3A"/>
    <w:rsid w:val="00D0187A"/>
    <w:rsid w:val="00D07E51"/>
    <w:rsid w:val="00D35537"/>
    <w:rsid w:val="00D4364E"/>
    <w:rsid w:val="00D556AB"/>
    <w:rsid w:val="00D6070B"/>
    <w:rsid w:val="00D614E2"/>
    <w:rsid w:val="00D719DB"/>
    <w:rsid w:val="00D86C09"/>
    <w:rsid w:val="00D973A6"/>
    <w:rsid w:val="00DA5F6B"/>
    <w:rsid w:val="00DB0B4C"/>
    <w:rsid w:val="00DD5597"/>
    <w:rsid w:val="00DE4D54"/>
    <w:rsid w:val="00DE70D8"/>
    <w:rsid w:val="00DF0CC5"/>
    <w:rsid w:val="00DF6D05"/>
    <w:rsid w:val="00E02494"/>
    <w:rsid w:val="00E037FE"/>
    <w:rsid w:val="00E110F1"/>
    <w:rsid w:val="00E20AE3"/>
    <w:rsid w:val="00E30263"/>
    <w:rsid w:val="00E34F9C"/>
    <w:rsid w:val="00E36D9A"/>
    <w:rsid w:val="00E37CFF"/>
    <w:rsid w:val="00E43566"/>
    <w:rsid w:val="00E53C5B"/>
    <w:rsid w:val="00E647E4"/>
    <w:rsid w:val="00EA1BEB"/>
    <w:rsid w:val="00EE2DA4"/>
    <w:rsid w:val="00EE55F6"/>
    <w:rsid w:val="00F03529"/>
    <w:rsid w:val="00F06B42"/>
    <w:rsid w:val="00F13BD7"/>
    <w:rsid w:val="00F1490E"/>
    <w:rsid w:val="00F154F7"/>
    <w:rsid w:val="00F23FA7"/>
    <w:rsid w:val="00F30F01"/>
    <w:rsid w:val="00F33DB6"/>
    <w:rsid w:val="00F34E2A"/>
    <w:rsid w:val="00F35F4F"/>
    <w:rsid w:val="00F373A3"/>
    <w:rsid w:val="00F465FF"/>
    <w:rsid w:val="00F4689E"/>
    <w:rsid w:val="00F60D9E"/>
    <w:rsid w:val="00F64DBE"/>
    <w:rsid w:val="00F67CD4"/>
    <w:rsid w:val="00F74E08"/>
    <w:rsid w:val="00F75FC4"/>
    <w:rsid w:val="00F921D1"/>
    <w:rsid w:val="00F94C38"/>
    <w:rsid w:val="00FA627E"/>
    <w:rsid w:val="00FB1F54"/>
    <w:rsid w:val="00FB58F7"/>
    <w:rsid w:val="00FB7052"/>
    <w:rsid w:val="00FB7FDD"/>
    <w:rsid w:val="00FC05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8E709D"/>
  <w15:docId w15:val="{5DFBA15E-AC70-4F0B-993C-370C5F6B1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0D9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C71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B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5B3F"/>
  </w:style>
  <w:style w:type="paragraph" w:styleId="Footer">
    <w:name w:val="footer"/>
    <w:basedOn w:val="Normal"/>
    <w:link w:val="FooterChar"/>
    <w:uiPriority w:val="99"/>
    <w:unhideWhenUsed/>
    <w:rsid w:val="00C55B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5B3F"/>
  </w:style>
  <w:style w:type="paragraph" w:styleId="NoSpacing">
    <w:name w:val="No Spacing"/>
    <w:link w:val="NoSpacingChar"/>
    <w:uiPriority w:val="1"/>
    <w:qFormat/>
    <w:rsid w:val="00C55B3F"/>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C55B3F"/>
    <w:rPr>
      <w:rFonts w:eastAsiaTheme="minorEastAsia"/>
      <w:kern w:val="0"/>
      <w:lang w:val="en-US"/>
      <w14:ligatures w14:val="none"/>
    </w:rPr>
  </w:style>
  <w:style w:type="table" w:customStyle="1" w:styleId="ListTable4-Accent61">
    <w:name w:val="List Table 4 - Accent 61"/>
    <w:basedOn w:val="TableNormal"/>
    <w:uiPriority w:val="49"/>
    <w:rsid w:val="0095368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Paragraph">
    <w:name w:val="List Paragraph"/>
    <w:basedOn w:val="Normal"/>
    <w:uiPriority w:val="34"/>
    <w:qFormat/>
    <w:rsid w:val="00373A26"/>
    <w:pPr>
      <w:spacing w:after="200" w:line="276" w:lineRule="auto"/>
      <w:ind w:left="720"/>
      <w:contextualSpacing/>
    </w:pPr>
    <w:rPr>
      <w:kern w:val="0"/>
      <w14:ligatures w14:val="none"/>
    </w:rPr>
  </w:style>
  <w:style w:type="character" w:customStyle="1" w:styleId="Heading1Char">
    <w:name w:val="Heading 1 Char"/>
    <w:basedOn w:val="DefaultParagraphFont"/>
    <w:link w:val="Heading1"/>
    <w:rsid w:val="00F60D9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C71C8"/>
    <w:rPr>
      <w:rFonts w:asciiTheme="majorHAnsi" w:eastAsiaTheme="majorEastAsia" w:hAnsiTheme="majorHAnsi" w:cstheme="majorBidi"/>
      <w:color w:val="2F5496" w:themeColor="accent1" w:themeShade="BF"/>
      <w:sz w:val="26"/>
      <w:szCs w:val="26"/>
    </w:rPr>
  </w:style>
  <w:style w:type="paragraph" w:styleId="IntenseQuote">
    <w:name w:val="Intense Quote"/>
    <w:basedOn w:val="Normal"/>
    <w:next w:val="Normal"/>
    <w:link w:val="IntenseQuoteChar"/>
    <w:uiPriority w:val="30"/>
    <w:qFormat/>
    <w:rsid w:val="004C71C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C71C8"/>
    <w:rPr>
      <w:i/>
      <w:iCs/>
      <w:color w:val="4472C4" w:themeColor="accent1"/>
    </w:rPr>
  </w:style>
  <w:style w:type="character" w:styleId="Hyperlink">
    <w:name w:val="Hyperlink"/>
    <w:basedOn w:val="DefaultParagraphFont"/>
    <w:uiPriority w:val="99"/>
    <w:unhideWhenUsed/>
    <w:rsid w:val="008426C4"/>
    <w:rPr>
      <w:color w:val="0563C1" w:themeColor="hyperlink"/>
      <w:u w:val="single"/>
    </w:rPr>
  </w:style>
  <w:style w:type="character" w:customStyle="1" w:styleId="UnresolvedMention1">
    <w:name w:val="Unresolved Mention1"/>
    <w:basedOn w:val="DefaultParagraphFont"/>
    <w:uiPriority w:val="99"/>
    <w:semiHidden/>
    <w:unhideWhenUsed/>
    <w:rsid w:val="008426C4"/>
    <w:rPr>
      <w:color w:val="605E5C"/>
      <w:shd w:val="clear" w:color="auto" w:fill="E1DFDD"/>
    </w:rPr>
  </w:style>
  <w:style w:type="character" w:styleId="FollowedHyperlink">
    <w:name w:val="FollowedHyperlink"/>
    <w:basedOn w:val="DefaultParagraphFont"/>
    <w:uiPriority w:val="99"/>
    <w:semiHidden/>
    <w:unhideWhenUsed/>
    <w:rsid w:val="006B0333"/>
    <w:rPr>
      <w:color w:val="954F72" w:themeColor="followedHyperlink"/>
      <w:u w:val="single"/>
    </w:rPr>
  </w:style>
  <w:style w:type="paragraph" w:styleId="BalloonText">
    <w:name w:val="Balloon Text"/>
    <w:basedOn w:val="Normal"/>
    <w:link w:val="BalloonTextChar"/>
    <w:uiPriority w:val="99"/>
    <w:semiHidden/>
    <w:unhideWhenUsed/>
    <w:rsid w:val="008C51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132"/>
    <w:rPr>
      <w:rFonts w:ascii="Tahoma" w:hAnsi="Tahoma" w:cs="Tahoma"/>
      <w:sz w:val="16"/>
      <w:szCs w:val="16"/>
    </w:rPr>
  </w:style>
  <w:style w:type="table" w:styleId="TableGrid">
    <w:name w:val="Table Grid"/>
    <w:basedOn w:val="TableNormal"/>
    <w:uiPriority w:val="39"/>
    <w:rsid w:val="008423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6">
    <w:name w:val="Grid Table 3 Accent 6"/>
    <w:basedOn w:val="TableNormal"/>
    <w:uiPriority w:val="48"/>
    <w:rsid w:val="006309E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PlainTable5">
    <w:name w:val="Plain Table 5"/>
    <w:basedOn w:val="TableNormal"/>
    <w:uiPriority w:val="45"/>
    <w:rsid w:val="006309E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6Colorful-Accent6">
    <w:name w:val="Grid Table 6 Colorful Accent 6"/>
    <w:basedOn w:val="TableNormal"/>
    <w:uiPriority w:val="51"/>
    <w:rsid w:val="006309E6"/>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UnresolvedMention">
    <w:name w:val="Unresolved Mention"/>
    <w:basedOn w:val="DefaultParagraphFont"/>
    <w:uiPriority w:val="99"/>
    <w:semiHidden/>
    <w:unhideWhenUsed/>
    <w:rsid w:val="003A3A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7828">
      <w:bodyDiv w:val="1"/>
      <w:marLeft w:val="0"/>
      <w:marRight w:val="0"/>
      <w:marTop w:val="0"/>
      <w:marBottom w:val="0"/>
      <w:divBdr>
        <w:top w:val="none" w:sz="0" w:space="0" w:color="auto"/>
        <w:left w:val="none" w:sz="0" w:space="0" w:color="auto"/>
        <w:bottom w:val="none" w:sz="0" w:space="0" w:color="auto"/>
        <w:right w:val="none" w:sz="0" w:space="0" w:color="auto"/>
      </w:divBdr>
    </w:div>
    <w:div w:id="302009779">
      <w:bodyDiv w:val="1"/>
      <w:marLeft w:val="0"/>
      <w:marRight w:val="0"/>
      <w:marTop w:val="0"/>
      <w:marBottom w:val="0"/>
      <w:divBdr>
        <w:top w:val="none" w:sz="0" w:space="0" w:color="auto"/>
        <w:left w:val="none" w:sz="0" w:space="0" w:color="auto"/>
        <w:bottom w:val="none" w:sz="0" w:space="0" w:color="auto"/>
        <w:right w:val="none" w:sz="0" w:space="0" w:color="auto"/>
      </w:divBdr>
    </w:div>
    <w:div w:id="489297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s://www.google.com/search?q=siku+ya+arbaen+&amp;sca_esv=563740992&amp;sxsrf=AB5stBj8B8r_cZx8QJcvD_5PEDlGPoWTTg%3A1694251483"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2.jp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6</Pages>
  <Words>683</Words>
  <Characters>3894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Mohaddisa Molu</dc:creator>
  <cp:lastModifiedBy>Mohaddisa Molu</cp:lastModifiedBy>
  <cp:revision>4</cp:revision>
  <cp:lastPrinted>2023-08-11T14:29:00Z</cp:lastPrinted>
  <dcterms:created xsi:type="dcterms:W3CDTF">2023-09-09T10:40:00Z</dcterms:created>
  <dcterms:modified xsi:type="dcterms:W3CDTF">2023-09-12T16:08:00Z</dcterms:modified>
</cp:coreProperties>
</file>